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C6" w:rsidRPr="00E26E13" w:rsidRDefault="00C97AC6" w:rsidP="00E26E13">
      <w:pPr>
        <w:tabs>
          <w:tab w:val="left" w:pos="5040"/>
        </w:tabs>
        <w:rPr>
          <w:rFonts w:asciiTheme="majorBidi" w:hAnsiTheme="majorBidi" w:cstheme="majorBidi"/>
          <w:sz w:val="16"/>
          <w:szCs w:val="16"/>
        </w:rPr>
      </w:pPr>
      <w:r w:rsidRPr="00E26E13">
        <w:rPr>
          <w:rFonts w:asciiTheme="majorBidi" w:hAnsiTheme="majorBidi" w:cstheme="maj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E1B2CF" wp14:editId="3F95BA1E">
                <wp:simplePos x="0" y="0"/>
                <wp:positionH relativeFrom="margin">
                  <wp:posOffset>1104265</wp:posOffset>
                </wp:positionH>
                <wp:positionV relativeFrom="margin">
                  <wp:posOffset>-697865</wp:posOffset>
                </wp:positionV>
                <wp:extent cx="3620770" cy="1148080"/>
                <wp:effectExtent l="19050" t="19050" r="17780" b="1397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11480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7AC6" w:rsidRPr="002609F2" w:rsidRDefault="00C97AC6" w:rsidP="003474A1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09F2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برنامه هفتگی انجام آزمایش ها </w:t>
                            </w:r>
                            <w:r w:rsidRPr="002609F2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(ویرایش</w:t>
                            </w:r>
                            <w:r w:rsidR="00F70F7F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97CE0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3474A1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C958A0" w:rsidRPr="002609F2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8C114E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="00590BC9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 w:rsidRPr="002609F2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/140</w:t>
                            </w:r>
                            <w:r w:rsidR="008C114E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Pr="002609F2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4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86.95pt;margin-top:-54.95pt;width:285.1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" o:allowincell="f" adj="1739" fillcolor="#943634" strokecolor="#002060" strokeweight="3pt">
                <v:shadow color="#5d7035" offset="1pt,1pt"/>
                <v:textbox inset="3.6pt,,3.6pt">
                  <w:txbxContent>
                    <w:p w:rsidR="00C97AC6" w:rsidRPr="002609F2" w:rsidRDefault="00C97AC6" w:rsidP="003474A1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09F2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برنامه هفتگی انجام آزمایش ها </w:t>
                      </w:r>
                      <w:r w:rsidRPr="002609F2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(ویرایش</w:t>
                      </w:r>
                      <w:r w:rsidR="00F70F7F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97CE0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3474A1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  <w:bookmarkStart w:id="1" w:name="_GoBack"/>
                      <w:bookmarkEnd w:id="1"/>
                      <w:r w:rsidR="00C958A0" w:rsidRPr="002609F2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8C114E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</w:t>
                      </w:r>
                      <w:r w:rsidR="00590BC9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 w:rsidRPr="002609F2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/140</w:t>
                      </w:r>
                      <w:r w:rsidR="008C114E">
                        <w:rPr>
                          <w:rFonts w:cs="B Nazanin" w:hint="cs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Pr="002609F2">
                        <w:rPr>
                          <w:rFonts w:cs="B Nazanin"/>
                          <w:b/>
                          <w:bCs/>
                          <w:sz w:val="48"/>
                          <w:szCs w:val="44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97AC6" w:rsidRPr="00E26E13" w:rsidRDefault="00C97AC6" w:rsidP="00E26E13">
      <w:pPr>
        <w:rPr>
          <w:rFonts w:asciiTheme="majorBidi" w:hAnsiTheme="majorBidi" w:cstheme="majorBidi"/>
          <w:sz w:val="16"/>
          <w:szCs w:val="16"/>
        </w:rPr>
      </w:pPr>
    </w:p>
    <w:p w:rsidR="00C97AC6" w:rsidRPr="00E26E13" w:rsidRDefault="00E26E13" w:rsidP="00E26E13">
      <w:pPr>
        <w:rPr>
          <w:rFonts w:asciiTheme="majorBidi" w:hAnsiTheme="majorBidi" w:cstheme="majorBidi"/>
          <w:sz w:val="16"/>
          <w:szCs w:val="16"/>
        </w:rPr>
      </w:pPr>
      <w:r w:rsidRPr="00E26E13">
        <w:rPr>
          <w:rFonts w:asciiTheme="majorBidi" w:hAnsiTheme="majorBidi" w:cstheme="maj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5D255" wp14:editId="7A42D5A0">
                <wp:simplePos x="0" y="0"/>
                <wp:positionH relativeFrom="column">
                  <wp:posOffset>-636270</wp:posOffset>
                </wp:positionH>
                <wp:positionV relativeFrom="paragraph">
                  <wp:posOffset>133020</wp:posOffset>
                </wp:positionV>
                <wp:extent cx="7168515" cy="45085"/>
                <wp:effectExtent l="0" t="0" r="1333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16851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AC6" w:rsidRDefault="00C97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50.1pt;margin-top:10.45pt;width:564.45pt;height:3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" fillcolor="white [3201]" strokecolor="#4f81bd [3204]" strokeweight=".5pt">
                <v:textbox>
                  <w:txbxContent>
                    <w:p w:rsidR="00C97AC6" w:rsidRDefault="00C97AC6"/>
                  </w:txbxContent>
                </v:textbox>
              </v:shape>
            </w:pict>
          </mc:Fallback>
        </mc:AlternateContent>
      </w:r>
    </w:p>
    <w:p w:rsidR="00C97AC6" w:rsidRPr="00E26E13" w:rsidRDefault="00E26E13" w:rsidP="00E26E13">
      <w:pPr>
        <w:rPr>
          <w:rFonts w:asciiTheme="majorBidi" w:hAnsiTheme="majorBidi" w:cstheme="majorBidi"/>
          <w:sz w:val="16"/>
          <w:szCs w:val="16"/>
        </w:rPr>
      </w:pPr>
      <w:r w:rsidRPr="00E26E13">
        <w:rPr>
          <w:rFonts w:asciiTheme="majorBidi" w:hAnsiTheme="majorBidi" w:cstheme="maj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93B7F" wp14:editId="25DC29A4">
                <wp:simplePos x="0" y="0"/>
                <wp:positionH relativeFrom="column">
                  <wp:posOffset>-29540</wp:posOffset>
                </wp:positionH>
                <wp:positionV relativeFrom="paragraph">
                  <wp:posOffset>0</wp:posOffset>
                </wp:positionV>
                <wp:extent cx="5877865" cy="387705"/>
                <wp:effectExtent l="0" t="0" r="889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865" cy="3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13" w:rsidRPr="00A07C55" w:rsidRDefault="00E26E13" w:rsidP="00E26E13">
                            <w:pPr>
                              <w:jc w:val="center"/>
                              <w:rPr>
                                <w:rFonts w:asciiTheme="majorBidi" w:hAnsiTheme="majorBidi" w:cs="B Nazanin"/>
                                <w:sz w:val="32"/>
                                <w:szCs w:val="32"/>
                              </w:rPr>
                            </w:pPr>
                            <w:r w:rsidRPr="00A07C55">
                              <w:rPr>
                                <w:rFonts w:asciiTheme="majorBidi" w:hAnsiTheme="majorBidi" w:cs="B Nazanin"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توجه: </w:t>
                            </w:r>
                            <w:r w:rsidRPr="00A07C55">
                              <w:rPr>
                                <w:rFonts w:asciiTheme="majorBidi" w:hAnsiTheme="majorBidi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دریافت نمونه ها یک روز قبل از برنامه اعلام شده و قبل از ساعت 12 انجام می پذیرد.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35pt;margin-top:0;width:462.8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" stroked="f">
                <v:textbox>
                  <w:txbxContent>
                    <w:p w:rsidR="00E26E13" w:rsidRPr="00A07C55" w:rsidRDefault="00E26E13" w:rsidP="00E26E13">
                      <w:pPr>
                        <w:jc w:val="center"/>
                        <w:rPr>
                          <w:rFonts w:asciiTheme="majorBidi" w:hAnsiTheme="majorBidi" w:cs="B Nazanin"/>
                          <w:sz w:val="32"/>
                          <w:szCs w:val="32"/>
                        </w:rPr>
                      </w:pPr>
                      <w:r w:rsidRPr="00A07C55">
                        <w:rPr>
                          <w:rFonts w:asciiTheme="majorBidi" w:hAnsiTheme="majorBidi" w:cs="B Nazanin"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 xml:space="preserve">توجه: </w:t>
                      </w:r>
                      <w:r w:rsidRPr="00A07C55">
                        <w:rPr>
                          <w:rFonts w:asciiTheme="majorBidi" w:hAnsiTheme="majorBidi" w:cs="B Nazanin"/>
                          <w:sz w:val="32"/>
                          <w:szCs w:val="32"/>
                          <w:rtl/>
                          <w:lang w:bidi="fa-IR"/>
                        </w:rPr>
                        <w:t>دریافت نمونه ها یک روز قبل از برنامه اعلام شده و قبل از ساعت 12 انجام می پذیرد.</w:t>
                      </w:r>
                    </w:p>
                  </w:txbxContent>
                </v:textbox>
              </v:shape>
            </w:pict>
          </mc:Fallback>
        </mc:AlternateContent>
      </w:r>
    </w:p>
    <w:p w:rsidR="00C97AC6" w:rsidRPr="00E26E13" w:rsidRDefault="00C97AC6" w:rsidP="00E26E13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LightGrid-Accent1"/>
        <w:tblW w:w="1206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530"/>
        <w:gridCol w:w="2340"/>
        <w:gridCol w:w="2070"/>
        <w:gridCol w:w="1530"/>
        <w:gridCol w:w="2520"/>
        <w:gridCol w:w="2070"/>
      </w:tblGrid>
      <w:tr w:rsidR="00CC5486" w:rsidRPr="00E26E13" w:rsidTr="00584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02060"/>
          </w:tcPr>
          <w:p w:rsidR="00C97AC6" w:rsidRPr="00E26E13" w:rsidRDefault="00C97AC6" w:rsidP="00E26E13">
            <w:pPr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</w:rPr>
            </w:pPr>
            <w:r w:rsidRPr="00E26E13"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  <w:t>پنج شنبه</w:t>
            </w:r>
          </w:p>
        </w:tc>
        <w:tc>
          <w:tcPr>
            <w:tcW w:w="2340" w:type="dxa"/>
            <w:shd w:val="clear" w:color="auto" w:fill="002060"/>
          </w:tcPr>
          <w:p w:rsidR="00C97AC6" w:rsidRPr="00E26E13" w:rsidRDefault="00C97AC6" w:rsidP="00E2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FFC000"/>
                <w:sz w:val="28"/>
                <w:szCs w:val="28"/>
              </w:rPr>
            </w:pPr>
            <w:r w:rsidRPr="00E26E13"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  <w:t>چهارشنبه</w:t>
            </w:r>
          </w:p>
        </w:tc>
        <w:tc>
          <w:tcPr>
            <w:tcW w:w="2070" w:type="dxa"/>
            <w:shd w:val="clear" w:color="auto" w:fill="002060"/>
          </w:tcPr>
          <w:p w:rsidR="00C97AC6" w:rsidRPr="00E26E13" w:rsidRDefault="00C97AC6" w:rsidP="00E2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FFC000"/>
                <w:sz w:val="28"/>
                <w:szCs w:val="28"/>
              </w:rPr>
            </w:pPr>
            <w:r w:rsidRPr="00E26E13"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  <w:t>سه شنبه</w:t>
            </w:r>
          </w:p>
        </w:tc>
        <w:tc>
          <w:tcPr>
            <w:tcW w:w="1530" w:type="dxa"/>
            <w:shd w:val="clear" w:color="auto" w:fill="002060"/>
          </w:tcPr>
          <w:p w:rsidR="00C97AC6" w:rsidRPr="00E26E13" w:rsidRDefault="00C97AC6" w:rsidP="00E2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FFC000"/>
                <w:sz w:val="28"/>
                <w:szCs w:val="28"/>
              </w:rPr>
            </w:pPr>
            <w:r w:rsidRPr="00E26E13"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  <w:t>دوشنبه</w:t>
            </w:r>
          </w:p>
        </w:tc>
        <w:tc>
          <w:tcPr>
            <w:tcW w:w="2520" w:type="dxa"/>
            <w:shd w:val="clear" w:color="auto" w:fill="002060"/>
          </w:tcPr>
          <w:p w:rsidR="00C97AC6" w:rsidRPr="00E26E13" w:rsidRDefault="00C97AC6" w:rsidP="00E2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FFC000"/>
                <w:sz w:val="28"/>
                <w:szCs w:val="28"/>
              </w:rPr>
            </w:pPr>
            <w:r w:rsidRPr="00E26E13"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  <w:t>یکشنبه</w:t>
            </w:r>
          </w:p>
        </w:tc>
        <w:tc>
          <w:tcPr>
            <w:tcW w:w="2070" w:type="dxa"/>
            <w:shd w:val="clear" w:color="auto" w:fill="002060"/>
          </w:tcPr>
          <w:p w:rsidR="00C97AC6" w:rsidRPr="00E26E13" w:rsidRDefault="00C97AC6" w:rsidP="00E2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FFC000"/>
                <w:sz w:val="28"/>
                <w:szCs w:val="28"/>
              </w:rPr>
            </w:pPr>
            <w:r w:rsidRPr="00E26E13"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  <w:t>شنبه</w:t>
            </w:r>
          </w:p>
        </w:tc>
      </w:tr>
      <w:tr w:rsidR="00CC5486" w:rsidRPr="00E26E13" w:rsidTr="00CC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B2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Jo1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IgE</w:t>
            </w:r>
            <w:proofErr w:type="spellEnd"/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Free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PTH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DGP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HTG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SCL70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HBsAb</w:t>
            </w:r>
            <w:proofErr w:type="spellEnd"/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 xml:space="preserve">CMV </w:t>
            </w:r>
            <w:proofErr w:type="spellStart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IgM</w:t>
            </w:r>
            <w:proofErr w:type="spellEnd"/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Calprotectin</w:t>
            </w:r>
            <w:proofErr w:type="spellEnd"/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ds DNA-ELISA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Androstenedione</w:t>
            </w:r>
            <w:proofErr w:type="spellEnd"/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Growth Hormone</w:t>
            </w:r>
          </w:p>
          <w:p w:rsidR="00C6506B" w:rsidRPr="00072C26" w:rsidRDefault="00C6506B" w:rsidP="00072C26">
            <w:pPr>
              <w:rPr>
                <w:rFonts w:asciiTheme="majorBidi" w:hAnsiTheme="majorBidi"/>
                <w:b w:val="0"/>
                <w:bCs w:val="0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17-OH progesterone</w:t>
            </w:r>
          </w:p>
          <w:p w:rsidR="00C97AC6" w:rsidRPr="00072C26" w:rsidRDefault="00C6506B" w:rsidP="00072C26">
            <w:pPr>
              <w:rPr>
                <w:rFonts w:asciiTheme="majorBidi" w:hAnsiTheme="majorBidi"/>
                <w:sz w:val="14"/>
                <w:szCs w:val="14"/>
              </w:rPr>
            </w:pPr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 xml:space="preserve">Anti </w:t>
            </w:r>
            <w:proofErr w:type="spellStart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>Endomysial</w:t>
            </w:r>
            <w:proofErr w:type="spellEnd"/>
            <w:r w:rsidRPr="00072C26">
              <w:rPr>
                <w:rFonts w:asciiTheme="majorBidi" w:hAnsiTheme="majorBidi"/>
                <w:b w:val="0"/>
                <w:bCs w:val="0"/>
                <w:sz w:val="14"/>
                <w:szCs w:val="14"/>
              </w:rPr>
              <w:t xml:space="preserve"> IgA</w:t>
            </w:r>
          </w:p>
        </w:tc>
        <w:tc>
          <w:tcPr>
            <w:tcW w:w="2340" w:type="dxa"/>
          </w:tcPr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C4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C3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SDF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SCM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AMA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dsDNA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Vit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B12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SS (A,B)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SS-A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SS-B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HSV (M,G)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Protein C/S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tTG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Progesterone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Homocysteine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Ceruloplasmin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VZV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IgG_IgM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dsDNA.IgG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CCP-ELISA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H.Pylori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(M,G,A)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H pylori Ag stool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Immunoglobulins</w:t>
            </w:r>
            <w:proofErr w:type="spellEnd"/>
          </w:p>
          <w:p w:rsidR="00C6506B" w:rsidRPr="00072C26" w:rsidRDefault="00C6506B" w:rsidP="0010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Chalamydia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(M,G)</w:t>
            </w:r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EBV (VCA)-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EBV(VCA)-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Phospholipid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Anti Toxoplasma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-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072C26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Urine Protein Electrophoresis 24hr</w:t>
            </w:r>
          </w:p>
          <w:p w:rsidR="00CC5486" w:rsidRDefault="00C6506B" w:rsidP="00C650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Urine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Immuno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Electrophoresis 24hr</w:t>
            </w:r>
          </w:p>
          <w:p w:rsidR="0006617B" w:rsidRPr="0006617B" w:rsidRDefault="0006617B" w:rsidP="00C650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617B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Anti Toxoplasma</w:t>
            </w:r>
            <w:proofErr w:type="spellEnd"/>
            <w:r w:rsidRPr="0006617B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 </w:t>
            </w:r>
            <w:proofErr w:type="spellStart"/>
            <w:r w:rsidRPr="0006617B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IgG</w:t>
            </w:r>
            <w:proofErr w:type="spellEnd"/>
          </w:p>
        </w:tc>
        <w:tc>
          <w:tcPr>
            <w:tcW w:w="2070" w:type="dxa"/>
          </w:tcPr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C3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C4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B2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IgA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PTH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ENA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DGP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ACE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AMH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HBsAb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Allergy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Toxo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G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Hb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elect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myositis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Aldolase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Systemic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C-ANCA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VZV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Cu serum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tTG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(G,A)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ASCA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Transferrin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CMV (M,G)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Calprotectin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Calprotectin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Phospholipid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Microalbumin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Ceruloplasmin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Cardiolipin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IgG_IgM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Anti-thrombin ІІІ Activity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Cardiolipin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IgG-IgM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SARS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covid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after vaccination</w:t>
            </w:r>
          </w:p>
          <w:p w:rsidR="00C97AC6" w:rsidRPr="00CC5486" w:rsidRDefault="00C6506B" w:rsidP="00C650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Anti B2 Glycoprotein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IgM-IgG</w:t>
            </w:r>
            <w:proofErr w:type="spellEnd"/>
          </w:p>
        </w:tc>
        <w:tc>
          <w:tcPr>
            <w:tcW w:w="1530" w:type="dxa"/>
          </w:tcPr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GH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GBM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HTLV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SHBG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Vit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B12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SS (A,B)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EMA IgA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centromer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CMV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Covid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(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g,M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>)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Allergic test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HSV1/2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HSV1/2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ds DNA-ELISA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Androstendione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Free testosterone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Growth Hormone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17-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Ohprogestrone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Hb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Electrophoresis</w:t>
            </w:r>
          </w:p>
          <w:p w:rsidR="00283849" w:rsidRPr="00CC5486" w:rsidRDefault="00C6506B" w:rsidP="00C650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Endomysial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IgA</w:t>
            </w:r>
          </w:p>
        </w:tc>
        <w:tc>
          <w:tcPr>
            <w:tcW w:w="2520" w:type="dxa"/>
          </w:tcPr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B2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PTH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ACE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DGP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9F78B9">
              <w:rPr>
                <w:rFonts w:asciiTheme="majorBidi" w:hAnsiTheme="majorBidi" w:cstheme="majorBidi"/>
                <w:sz w:val="14"/>
                <w:szCs w:val="14"/>
                <w:bdr w:val="single" w:sz="4" w:space="0" w:color="auto"/>
              </w:rPr>
              <w:t>IGRA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Aldolase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 SS-A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 SS-B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SDF / SCM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Calprotectin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Protein elect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Progesterone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tTG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Homocysteine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Microalbumin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Immunotyping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Ceruloplasmin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VZV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IgG_IgM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dsDNA.IgG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H pylori Ag stool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 CCP-ELISA</w:t>
            </w:r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H.Pylori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(M,G,A)</w:t>
            </w:r>
          </w:p>
          <w:p w:rsidR="00C6506B" w:rsidRPr="00C6506B" w:rsidRDefault="00C6506B" w:rsidP="0010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Immunoglobulins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 EBV(VCA)-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C6506B" w:rsidRPr="00C6506B" w:rsidRDefault="00C6506B" w:rsidP="00C65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 EBV (VCA)-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9A10D7" w:rsidRDefault="00C6506B" w:rsidP="00C650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Anti Toxoplasma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  <w:r w:rsidRPr="00C6506B">
              <w:rPr>
                <w:rFonts w:asciiTheme="majorBidi" w:hAnsiTheme="majorBidi" w:cstheme="majorBidi"/>
                <w:sz w:val="14"/>
                <w:szCs w:val="14"/>
              </w:rPr>
              <w:t xml:space="preserve">- </w:t>
            </w:r>
            <w:proofErr w:type="spellStart"/>
            <w:r w:rsidRPr="00C6506B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06617B" w:rsidRPr="0006617B" w:rsidRDefault="0006617B" w:rsidP="00C6506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proofErr w:type="spellStart"/>
            <w:r w:rsidRPr="0006617B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Anti Toxoplasma</w:t>
            </w:r>
            <w:proofErr w:type="spellEnd"/>
            <w:r w:rsidRPr="0006617B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 </w:t>
            </w:r>
            <w:proofErr w:type="spellStart"/>
            <w:r w:rsidRPr="0006617B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IgG</w:t>
            </w:r>
            <w:proofErr w:type="spellEnd"/>
          </w:p>
        </w:tc>
        <w:tc>
          <w:tcPr>
            <w:tcW w:w="2070" w:type="dxa"/>
          </w:tcPr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C3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C4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IgA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IgM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AMH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Toxo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G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Vit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B12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Myositis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Systemic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SS (A,B)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C-ANCA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Cu serum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Ttg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(A,G)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ASCA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Transferrin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CMV (M,G)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Serum Protein 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Ceruloplasmin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Electrophoresis</w:t>
            </w:r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Cardiolipin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IgG_IgM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Anti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Cardiolipin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IgG-IgM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Anti B2 Glycoprotein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IgM-IgG</w:t>
            </w:r>
            <w:proofErr w:type="spellEnd"/>
          </w:p>
          <w:p w:rsidR="00072C26" w:rsidRPr="00072C2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>Serum Protein Electrophoresis</w:t>
            </w:r>
          </w:p>
          <w:p w:rsidR="00C97AC6" w:rsidRPr="00CC5486" w:rsidRDefault="00072C26" w:rsidP="0007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</w:rPr>
            </w:pPr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Serum </w:t>
            </w:r>
            <w:proofErr w:type="spellStart"/>
            <w:r w:rsidRPr="00072C26">
              <w:rPr>
                <w:rFonts w:asciiTheme="majorBidi" w:hAnsiTheme="majorBidi" w:cstheme="majorBidi"/>
                <w:sz w:val="14"/>
                <w:szCs w:val="14"/>
              </w:rPr>
              <w:t>Immuno</w:t>
            </w:r>
            <w:proofErr w:type="spellEnd"/>
            <w:r w:rsidRPr="00072C26">
              <w:rPr>
                <w:rFonts w:asciiTheme="majorBidi" w:hAnsiTheme="majorBidi" w:cstheme="majorBidi"/>
                <w:sz w:val="14"/>
                <w:szCs w:val="14"/>
              </w:rPr>
              <w:t xml:space="preserve"> Electrophoresis</w:t>
            </w:r>
          </w:p>
        </w:tc>
      </w:tr>
    </w:tbl>
    <w:p w:rsidR="00B962B3" w:rsidRDefault="00B962B3" w:rsidP="00E26E13">
      <w:pPr>
        <w:rPr>
          <w:rFonts w:asciiTheme="majorBidi" w:hAnsiTheme="majorBidi" w:cstheme="majorBidi"/>
          <w:sz w:val="16"/>
          <w:szCs w:val="16"/>
          <w:rtl/>
        </w:rPr>
      </w:pPr>
    </w:p>
    <w:p w:rsidR="00E26E13" w:rsidRDefault="00E26E13" w:rsidP="00E26E13">
      <w:pPr>
        <w:rPr>
          <w:rFonts w:asciiTheme="majorBidi" w:hAnsiTheme="majorBidi" w:cstheme="majorBidi"/>
          <w:sz w:val="16"/>
          <w:szCs w:val="16"/>
          <w:rtl/>
        </w:rPr>
      </w:pPr>
    </w:p>
    <w:p w:rsidR="00E26E13" w:rsidRDefault="00E26E13" w:rsidP="00E26E13">
      <w:pPr>
        <w:rPr>
          <w:rFonts w:asciiTheme="majorBidi" w:hAnsiTheme="majorBidi" w:cstheme="majorBidi"/>
          <w:sz w:val="16"/>
          <w:szCs w:val="16"/>
          <w:rtl/>
        </w:rPr>
      </w:pPr>
    </w:p>
    <w:p w:rsidR="00E26E13" w:rsidRDefault="00E26E13" w:rsidP="00E26E13">
      <w:pPr>
        <w:rPr>
          <w:rFonts w:asciiTheme="majorBidi" w:hAnsiTheme="majorBidi" w:cstheme="majorBidi"/>
          <w:sz w:val="16"/>
          <w:szCs w:val="16"/>
          <w:rtl/>
        </w:rPr>
      </w:pPr>
    </w:p>
    <w:p w:rsidR="00B81B49" w:rsidRDefault="00B81B49" w:rsidP="00072C26">
      <w:pPr>
        <w:jc w:val="center"/>
        <w:rPr>
          <w:rFonts w:asciiTheme="majorBidi" w:hAnsiTheme="majorBidi" w:cs="B Nazanin"/>
          <w:sz w:val="40"/>
          <w:szCs w:val="40"/>
        </w:rPr>
      </w:pPr>
      <w:r w:rsidRPr="00B81B49">
        <w:rPr>
          <w:rFonts w:asciiTheme="majorBidi" w:hAnsiTheme="majorBidi" w:cs="B Nazanin"/>
          <w:noProof/>
          <w:color w:val="FFC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6828E" wp14:editId="7B8B2BF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66465" cy="467995"/>
                <wp:effectExtent l="0" t="0" r="635" b="82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91" cy="46817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B49" w:rsidRPr="00B81B49" w:rsidRDefault="00B81B49" w:rsidP="00B81B49">
                            <w:pPr>
                              <w:jc w:val="center"/>
                              <w:rPr>
                                <w:rFonts w:asciiTheme="majorBidi" w:hAnsiTheme="majorBidi" w:cs="B Nazanin"/>
                                <w:color w:val="FFC000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B81B49">
                              <w:rPr>
                                <w:rFonts w:asciiTheme="majorBidi" w:hAnsiTheme="majorBidi" w:cs="B Nazanin" w:hint="cs"/>
                                <w:color w:val="FFC00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آزمایش هایی که روزانه انجام میشوند:</w:t>
                            </w:r>
                          </w:p>
                          <w:p w:rsidR="00B81B49" w:rsidRDefault="00B81B49" w:rsidP="00B81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272.95pt;height:36.8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" fillcolor="#002060" stroked="f">
                <v:textbox>
                  <w:txbxContent>
                    <w:p w:rsidR="00B81B49" w:rsidRPr="00B81B49" w:rsidRDefault="00B81B49" w:rsidP="00B81B49">
                      <w:pPr>
                        <w:jc w:val="center"/>
                        <w:rPr>
                          <w:rFonts w:asciiTheme="majorBidi" w:hAnsiTheme="majorBidi" w:cs="B Nazanin"/>
                          <w:color w:val="FFC000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B81B49">
                        <w:rPr>
                          <w:rFonts w:asciiTheme="majorBidi" w:hAnsiTheme="majorBidi" w:cs="B Nazanin" w:hint="cs"/>
                          <w:color w:val="FFC000"/>
                          <w:sz w:val="40"/>
                          <w:szCs w:val="40"/>
                          <w:rtl/>
                          <w:lang w:bidi="fa-IR"/>
                        </w:rPr>
                        <w:t>آزمایش هایی که روزانه انجام میشوند:</w:t>
                      </w:r>
                    </w:p>
                    <w:p w:rsidR="00B81B49" w:rsidRDefault="00B81B49" w:rsidP="00B81B49"/>
                  </w:txbxContent>
                </v:textbox>
              </v:shape>
            </w:pict>
          </mc:Fallback>
        </mc:AlternateContent>
      </w:r>
    </w:p>
    <w:p w:rsidR="00072C26" w:rsidRDefault="00072C26" w:rsidP="00E26E13">
      <w:pPr>
        <w:jc w:val="center"/>
        <w:rPr>
          <w:rFonts w:asciiTheme="majorBidi" w:hAnsiTheme="majorBidi" w:cs="B Nazanin"/>
          <w:sz w:val="40"/>
          <w:szCs w:val="40"/>
        </w:rPr>
      </w:pPr>
    </w:p>
    <w:p w:rsidR="00072C26" w:rsidRDefault="00072C26" w:rsidP="00E26E13">
      <w:pPr>
        <w:jc w:val="center"/>
        <w:rPr>
          <w:rFonts w:asciiTheme="majorBidi" w:hAnsiTheme="majorBidi" w:cs="B Nazanin"/>
          <w:sz w:val="40"/>
          <w:szCs w:val="40"/>
          <w:rtl/>
        </w:rPr>
      </w:pPr>
    </w:p>
    <w:p w:rsidR="00B81B49" w:rsidRDefault="00E26E13" w:rsidP="00E26E13">
      <w:pPr>
        <w:jc w:val="center"/>
        <w:rPr>
          <w:rFonts w:asciiTheme="majorBidi" w:hAnsiTheme="majorBidi" w:cs="B Nazanin"/>
          <w:sz w:val="40"/>
          <w:szCs w:val="40"/>
        </w:rPr>
      </w:pPr>
      <w:r w:rsidRPr="00E26E13">
        <w:rPr>
          <w:rFonts w:asciiTheme="majorBidi" w:hAnsiTheme="majorBidi" w:cs="B Nazani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71106" cy="1403985"/>
                <wp:effectExtent l="0" t="0" r="2032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106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13" w:rsidRPr="005857C0" w:rsidRDefault="00E26E13" w:rsidP="001D7FB3">
                            <w:pPr>
                              <w:jc w:val="both"/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</w:pPr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Opiate,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Dysmorphic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RBC, Urine analysis, Stool Occult blood, Stool Exam, Semen analysis, D-Dimer,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Bil.T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/D, CRP(Quantitative/Qualitative), LDH, Zn, Uric Acid, Urea, TG, TIBC, Na, ALT, AST, RF(Quantitative/Qualitative), Protein Urine, Protein Total, K,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Ph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Mg, Lithium, Lipase, LDL, Fe, HDL, GTT, GCT, GGT,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Creatinine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Clearance, Cr, CPK-MB, CPK, Cu, Cholesterol,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Ca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Amylase, ALP,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Alb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FBS, , Reticulocyte count, PTT, PT,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PeripherlBlood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Smear, Malaria parasite, G6PD, Fibrinogen, FDP, ESR,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Cryoglobulin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, Direct/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IndirectCoombs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Cold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Agglutinine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, CBC, Blood group/Rh, B</w:t>
                            </w:r>
                            <w:r w:rsidR="00DC1072">
                              <w:rPr>
                                <w:rFonts w:asciiTheme="majorBidi" w:hAnsiTheme="majorBidi" w:cstheme="majorBidi"/>
                              </w:rPr>
                              <w:t xml:space="preserve">T/CT, PT1NP, N-MID </w:t>
                            </w:r>
                            <w:proofErr w:type="spellStart"/>
                            <w:r w:rsidR="00DC1072">
                              <w:rPr>
                                <w:rFonts w:asciiTheme="majorBidi" w:hAnsiTheme="majorBidi" w:cstheme="majorBidi"/>
                              </w:rPr>
                              <w:t>Osteocalcin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TSH,Toxoplasma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(M,G),TG, T4, T3 uptake, T3, PTH intact, Prolactin, Pro BNP, LH, Insulin, HE4, HBC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Total, FSH, Folic acid, Ferritin, </w:t>
                            </w:r>
                            <w:r w:rsidR="001566CD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Cortisol (8 AM-5 PM), CA 15-3, C–peptide, Beta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crosslaps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Anti Thyroglobulin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CMV(G),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BhCG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AFP,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Cyfra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Serologypanel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CEA, Anti TPO,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Aldolase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Homocystein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, CBC</w:t>
                            </w:r>
                            <w:r w:rsidR="006D03ED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="00DC1072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="00DC1072">
                              <w:rPr>
                                <w:rFonts w:asciiTheme="majorBidi" w:hAnsiTheme="majorBidi" w:cstheme="majorBidi"/>
                              </w:rPr>
                              <w:t>Cyfra</w:t>
                            </w:r>
                            <w:proofErr w:type="spellEnd"/>
                            <w:r w:rsidR="00DC1072">
                              <w:rPr>
                                <w:rFonts w:asciiTheme="majorBidi" w:hAnsiTheme="majorBidi" w:cstheme="majorBidi"/>
                              </w:rPr>
                              <w:t xml:space="preserve"> 21-1</w:t>
                            </w:r>
                            <w:r w:rsidR="004F4981">
                              <w:rPr>
                                <w:rFonts w:asciiTheme="majorBidi" w:hAnsiTheme="majorBidi" w:cstheme="majorBidi"/>
                              </w:rPr>
                              <w:t>, CEA</w:t>
                            </w:r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Lipase, Anti Histone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Anti RNP, Anti C1q, </w:t>
                            </w:r>
                            <w:r w:rsidR="00321E6F">
                              <w:rPr>
                                <w:rFonts w:asciiTheme="majorBidi" w:hAnsiTheme="majorBidi" w:cstheme="majorBidi"/>
                              </w:rPr>
                              <w:t>ANCA,</w:t>
                            </w:r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TPO, Tropon</w:t>
                            </w:r>
                            <w:r w:rsidR="00102431">
                              <w:rPr>
                                <w:rFonts w:asciiTheme="majorBidi" w:hAnsiTheme="majorBidi" w:cstheme="majorBidi"/>
                              </w:rPr>
                              <w:t xml:space="preserve">in I, </w:t>
                            </w:r>
                            <w:proofErr w:type="spellStart"/>
                            <w:r w:rsidR="00102431">
                              <w:rPr>
                                <w:rFonts w:asciiTheme="majorBidi" w:hAnsiTheme="majorBidi" w:cstheme="majorBidi"/>
                              </w:rPr>
                              <w:t>proBNP</w:t>
                            </w:r>
                            <w:proofErr w:type="spellEnd"/>
                            <w:r w:rsidR="00102431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Giardia-Stool,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C.difficil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Antigen in Stool, Anti TPO,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H</w:t>
                            </w:r>
                            <w:r w:rsidR="005A43F9">
                              <w:rPr>
                                <w:rFonts w:asciiTheme="majorBidi" w:hAnsiTheme="majorBidi" w:cstheme="majorBidi"/>
                              </w:rPr>
                              <w:t>BsAb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, Anti </w:t>
                            </w:r>
                            <w:proofErr w:type="spellStart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>tTG</w:t>
                            </w:r>
                            <w:proofErr w:type="spellEnd"/>
                            <w:r w:rsidRPr="00B81B49">
                              <w:rPr>
                                <w:rFonts w:asciiTheme="majorBidi" w:hAnsiTheme="majorBidi" w:cstheme="majorBidi"/>
                              </w:rPr>
                              <w:t xml:space="preserve"> IgA, CA15.3</w:t>
                            </w:r>
                            <w:r w:rsidR="00196BBD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196BBD" w:rsidRPr="00196BBD">
                              <w:t xml:space="preserve"> </w:t>
                            </w:r>
                            <w:r w:rsidR="00196BBD" w:rsidRPr="00196BBD">
                              <w:rPr>
                                <w:rFonts w:asciiTheme="majorBidi" w:hAnsiTheme="majorBidi" w:cstheme="majorBidi"/>
                              </w:rPr>
                              <w:t>FT3</w:t>
                            </w:r>
                            <w:r w:rsidR="001D7FB3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196BBD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1D7FB3" w:rsidRPr="001D7FB3">
                              <w:rPr>
                                <w:rFonts w:asciiTheme="majorBidi" w:hAnsiTheme="majorBidi" w:cstheme="majorBidi"/>
                              </w:rPr>
                              <w:t xml:space="preserve">CA19.9 </w:t>
                            </w:r>
                            <w:r w:rsidR="000C017C" w:rsidRPr="005857C0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548.9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" fillcolor="#c6d9f1 [671]">
                <v:textbox style="mso-fit-shape-to-text:t">
                  <w:txbxContent>
                    <w:p w:rsidR="00E26E13" w:rsidRPr="005857C0" w:rsidRDefault="00E26E13" w:rsidP="001D7FB3">
                      <w:pPr>
                        <w:jc w:val="both"/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</w:pPr>
                      <w:r w:rsidRPr="00B81B49">
                        <w:rPr>
                          <w:rFonts w:asciiTheme="majorBidi" w:hAnsiTheme="majorBidi" w:cstheme="majorBidi"/>
                        </w:rPr>
                        <w:t xml:space="preserve">Opiate,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Dysmorphic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RBC, Urine analysis, Stool Occult blood, Stool Exam, Semen analysis, D-Dimer,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Bil.T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/D, CRP(Quantitative/Qualitative), LDH, Zn, Uric Acid, Urea, TG, TIBC, Na, ALT, AST, RF(Quantitative/Qualitative), Protein Urine, Protein Total, K,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Ph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Mg, Lithium, Lipase, LDL, Fe, HDL, GTT, GCT, GGT,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Creatinine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Clearance, Cr, CPK-MB, CPK, Cu, Cholesterol,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Ca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Amylase, ALP,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Alb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FBS, , Reticulocyte count, PTT, PT,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PeripherlBlood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Smear, Malaria parasite, G6PD, Fibrinogen, FDP, ESR,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Cryoglobulin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>, Direct/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IndirectCoombs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Cold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Agglutinine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>, CBC, Blood group/Rh, B</w:t>
                      </w:r>
                      <w:r w:rsidR="00DC1072">
                        <w:rPr>
                          <w:rFonts w:asciiTheme="majorBidi" w:hAnsiTheme="majorBidi" w:cstheme="majorBidi"/>
                        </w:rPr>
                        <w:t xml:space="preserve">T/CT, PT1NP, N-MID </w:t>
                      </w:r>
                      <w:proofErr w:type="spellStart"/>
                      <w:r w:rsidR="00DC1072">
                        <w:rPr>
                          <w:rFonts w:asciiTheme="majorBidi" w:hAnsiTheme="majorBidi" w:cstheme="majorBidi"/>
                        </w:rPr>
                        <w:t>Osteocalcin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TSH,Toxoplasma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(M,G),TG, T4, T3 uptake, T3, PTH intact, Prolactin, Pro BNP, LH, Insulin, HE4, HBC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Total, FSH, Folic acid, Ferritin, </w:t>
                      </w:r>
                      <w:r w:rsidR="001566CD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Pr="00B81B49">
                        <w:rPr>
                          <w:rFonts w:asciiTheme="majorBidi" w:hAnsiTheme="majorBidi" w:cstheme="majorBidi"/>
                        </w:rPr>
                        <w:t xml:space="preserve">Cortisol (8 AM-5 PM), CA 15-3, C–peptide, Beta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crosslaps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Anti Thyroglobulin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CMV(G),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BhCG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AFP,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Cyfra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Serologypanel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CEA, Anti TPO,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Aldolase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Homocystein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>, CBC</w:t>
                      </w:r>
                      <w:r w:rsidR="006D03ED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="00DC1072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="00DC1072">
                        <w:rPr>
                          <w:rFonts w:asciiTheme="majorBidi" w:hAnsiTheme="majorBidi" w:cstheme="majorBidi"/>
                        </w:rPr>
                        <w:t>Cyfra</w:t>
                      </w:r>
                      <w:proofErr w:type="spellEnd"/>
                      <w:r w:rsidR="00DC1072">
                        <w:rPr>
                          <w:rFonts w:asciiTheme="majorBidi" w:hAnsiTheme="majorBidi" w:cstheme="majorBidi"/>
                        </w:rPr>
                        <w:t xml:space="preserve"> 21-1</w:t>
                      </w:r>
                      <w:r w:rsidR="004F4981">
                        <w:rPr>
                          <w:rFonts w:asciiTheme="majorBidi" w:hAnsiTheme="majorBidi" w:cstheme="majorBidi"/>
                        </w:rPr>
                        <w:t>, CEA</w:t>
                      </w:r>
                      <w:r w:rsidRPr="00B81B49">
                        <w:rPr>
                          <w:rFonts w:asciiTheme="majorBidi" w:hAnsiTheme="majorBidi" w:cstheme="majorBidi"/>
                        </w:rPr>
                        <w:t xml:space="preserve">, Lipase, Anti Histone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Anti RNP, Anti C1q, </w:t>
                      </w:r>
                      <w:r w:rsidR="00321E6F">
                        <w:rPr>
                          <w:rFonts w:asciiTheme="majorBidi" w:hAnsiTheme="majorBidi" w:cstheme="majorBidi"/>
                        </w:rPr>
                        <w:t>ANCA,</w:t>
                      </w:r>
                      <w:r w:rsidRPr="00B81B49">
                        <w:rPr>
                          <w:rFonts w:asciiTheme="majorBidi" w:hAnsiTheme="majorBidi" w:cstheme="majorBidi"/>
                        </w:rPr>
                        <w:t>TPO, Tropon</w:t>
                      </w:r>
                      <w:r w:rsidR="00102431">
                        <w:rPr>
                          <w:rFonts w:asciiTheme="majorBidi" w:hAnsiTheme="majorBidi" w:cstheme="majorBidi"/>
                        </w:rPr>
                        <w:t xml:space="preserve">in I, </w:t>
                      </w:r>
                      <w:proofErr w:type="spellStart"/>
                      <w:r w:rsidR="00102431">
                        <w:rPr>
                          <w:rFonts w:asciiTheme="majorBidi" w:hAnsiTheme="majorBidi" w:cstheme="majorBidi"/>
                        </w:rPr>
                        <w:t>proBNP</w:t>
                      </w:r>
                      <w:proofErr w:type="spellEnd"/>
                      <w:r w:rsidR="00102431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Pr="00B81B49">
                        <w:rPr>
                          <w:rFonts w:asciiTheme="majorBidi" w:hAnsiTheme="majorBidi" w:cstheme="majorBidi"/>
                        </w:rPr>
                        <w:t xml:space="preserve">Giardia-Stool,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C.difficil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Antigen in Stool, Anti TPO,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H</w:t>
                      </w:r>
                      <w:r w:rsidR="005A43F9">
                        <w:rPr>
                          <w:rFonts w:asciiTheme="majorBidi" w:hAnsiTheme="majorBidi" w:cstheme="majorBidi"/>
                        </w:rPr>
                        <w:t>BsAb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, Anti </w:t>
                      </w:r>
                      <w:proofErr w:type="spellStart"/>
                      <w:r w:rsidRPr="00B81B49">
                        <w:rPr>
                          <w:rFonts w:asciiTheme="majorBidi" w:hAnsiTheme="majorBidi" w:cstheme="majorBidi"/>
                        </w:rPr>
                        <w:t>tTG</w:t>
                      </w:r>
                      <w:proofErr w:type="spellEnd"/>
                      <w:r w:rsidRPr="00B81B49">
                        <w:rPr>
                          <w:rFonts w:asciiTheme="majorBidi" w:hAnsiTheme="majorBidi" w:cstheme="majorBidi"/>
                        </w:rPr>
                        <w:t xml:space="preserve"> IgA, CA15.3</w:t>
                      </w:r>
                      <w:r w:rsidR="00196BBD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196BBD" w:rsidRPr="00196BBD">
                        <w:t xml:space="preserve"> </w:t>
                      </w:r>
                      <w:r w:rsidR="00196BBD" w:rsidRPr="00196BBD">
                        <w:rPr>
                          <w:rFonts w:asciiTheme="majorBidi" w:hAnsiTheme="majorBidi" w:cstheme="majorBidi"/>
                        </w:rPr>
                        <w:t>FT3</w:t>
                      </w:r>
                      <w:r w:rsidR="001D7FB3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196BBD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1D7FB3" w:rsidRPr="001D7FB3">
                        <w:rPr>
                          <w:rFonts w:asciiTheme="majorBidi" w:hAnsiTheme="majorBidi" w:cstheme="majorBidi"/>
                        </w:rPr>
                        <w:t xml:space="preserve">CA19.9 </w:t>
                      </w:r>
                      <w:r w:rsidR="000C017C" w:rsidRPr="005857C0">
                        <w:rPr>
                          <w:rFonts w:asciiTheme="majorBidi" w:hAnsiTheme="majorBidi" w:cstheme="majorBidi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81B49" w:rsidRPr="00B81B49" w:rsidRDefault="00B81B49" w:rsidP="00B81B49">
      <w:pPr>
        <w:rPr>
          <w:rFonts w:asciiTheme="majorBidi" w:hAnsiTheme="majorBidi" w:cs="B Nazanin"/>
          <w:sz w:val="40"/>
          <w:szCs w:val="40"/>
        </w:rPr>
      </w:pPr>
    </w:p>
    <w:p w:rsidR="00B81B49" w:rsidRPr="00B81B49" w:rsidRDefault="00B81B49" w:rsidP="00B81B49">
      <w:pPr>
        <w:rPr>
          <w:rFonts w:asciiTheme="majorBidi" w:hAnsiTheme="majorBidi" w:cs="B Nazanin"/>
          <w:sz w:val="40"/>
          <w:szCs w:val="40"/>
        </w:rPr>
      </w:pPr>
    </w:p>
    <w:p w:rsidR="00B81B49" w:rsidRPr="00B81B49" w:rsidRDefault="00B81B49" w:rsidP="00B81B49">
      <w:pPr>
        <w:rPr>
          <w:rFonts w:asciiTheme="majorBidi" w:hAnsiTheme="majorBidi" w:cs="B Nazanin"/>
          <w:sz w:val="40"/>
          <w:szCs w:val="40"/>
        </w:rPr>
      </w:pPr>
    </w:p>
    <w:p w:rsidR="00B81B49" w:rsidRPr="00B81B49" w:rsidRDefault="00B81B49" w:rsidP="00B81B49">
      <w:pPr>
        <w:rPr>
          <w:rFonts w:asciiTheme="majorBidi" w:hAnsiTheme="majorBidi" w:cs="B Nazanin"/>
          <w:sz w:val="40"/>
          <w:szCs w:val="40"/>
        </w:rPr>
      </w:pPr>
    </w:p>
    <w:p w:rsidR="00B81B49" w:rsidRDefault="00B81B49" w:rsidP="00B81B49">
      <w:pPr>
        <w:rPr>
          <w:rFonts w:asciiTheme="majorBidi" w:hAnsiTheme="majorBidi" w:cs="B Nazanin"/>
          <w:sz w:val="40"/>
          <w:szCs w:val="40"/>
        </w:rPr>
      </w:pPr>
    </w:p>
    <w:p w:rsidR="00B81B49" w:rsidRDefault="00B81B49" w:rsidP="00B81B49">
      <w:pPr>
        <w:rPr>
          <w:rFonts w:asciiTheme="majorBidi" w:hAnsiTheme="majorBidi" w:cs="B Nazanin"/>
          <w:sz w:val="40"/>
          <w:szCs w:val="40"/>
        </w:rPr>
      </w:pPr>
    </w:p>
    <w:p w:rsidR="00E26E13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  <w:r>
        <w:rPr>
          <w:rFonts w:asciiTheme="majorBidi" w:hAnsiTheme="majorBidi" w:cs="B Nazanin"/>
          <w:sz w:val="40"/>
          <w:szCs w:val="40"/>
        </w:rPr>
        <w:tab/>
      </w:r>
    </w:p>
    <w:p w:rsidR="00B81B49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</w:p>
    <w:p w:rsidR="00B81B49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</w:p>
    <w:p w:rsidR="00B81B49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</w:p>
    <w:p w:rsidR="00B81B49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</w:p>
    <w:p w:rsidR="00B81B49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</w:p>
    <w:p w:rsidR="00B81B49" w:rsidRDefault="00B81B49" w:rsidP="00B81B49">
      <w:pPr>
        <w:tabs>
          <w:tab w:val="left" w:pos="1048"/>
        </w:tabs>
        <w:rPr>
          <w:rFonts w:asciiTheme="majorBidi" w:hAnsiTheme="majorBidi" w:cs="B Nazanin"/>
          <w:sz w:val="40"/>
          <w:szCs w:val="40"/>
          <w:rtl/>
        </w:rPr>
      </w:pPr>
    </w:p>
    <w:p w:rsidR="00F31217" w:rsidRDefault="00F31217" w:rsidP="00B81B49">
      <w:pPr>
        <w:tabs>
          <w:tab w:val="left" w:pos="1048"/>
        </w:tabs>
        <w:bidi/>
        <w:jc w:val="center"/>
        <w:rPr>
          <w:rFonts w:asciiTheme="majorBidi" w:hAnsiTheme="majorBidi" w:cs="B Nazanin"/>
          <w:sz w:val="32"/>
          <w:szCs w:val="32"/>
        </w:rPr>
      </w:pPr>
      <w:r w:rsidRPr="00B81B49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F341E" wp14:editId="651F371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972588" cy="431165"/>
                <wp:effectExtent l="0" t="0" r="1841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588" cy="43159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B49" w:rsidRPr="00F31217" w:rsidRDefault="00B81B49" w:rsidP="00B81B49">
                            <w:pPr>
                              <w:jc w:val="center"/>
                              <w:rPr>
                                <w:rFonts w:cs="B Nazanin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F31217">
                              <w:rPr>
                                <w:rFonts w:cs="B Nazanin" w:hint="cs"/>
                                <w:color w:val="FFC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آزمایش هایی که روزهای زوج انجام میشوند: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0;width:234.05pt;height:33.9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" fillcolor="#002060">
                <v:textbox>
                  <w:txbxContent>
                    <w:p w:rsidR="00B81B49" w:rsidRPr="00F31217" w:rsidRDefault="00B81B49" w:rsidP="00B81B49">
                      <w:pPr>
                        <w:jc w:val="center"/>
                        <w:rPr>
                          <w:rFonts w:cs="B Nazanin"/>
                          <w:color w:val="FFC000"/>
                          <w:sz w:val="32"/>
                          <w:szCs w:val="32"/>
                        </w:rPr>
                      </w:pPr>
                      <w:r w:rsidRPr="00F31217">
                        <w:rPr>
                          <w:rFonts w:cs="B Nazanin" w:hint="cs"/>
                          <w:color w:val="FFC000"/>
                          <w:sz w:val="32"/>
                          <w:szCs w:val="32"/>
                          <w:rtl/>
                          <w:lang w:bidi="fa-IR"/>
                        </w:rPr>
                        <w:t>آزمایش هایی که روزهای زوج انجام میشوند:</w:t>
                      </w:r>
                    </w:p>
                  </w:txbxContent>
                </v:textbox>
              </v:shape>
            </w:pict>
          </mc:Fallback>
        </mc:AlternateContent>
      </w:r>
    </w:p>
    <w:p w:rsidR="00B81B49" w:rsidRDefault="00B81B49" w:rsidP="00F31217">
      <w:pPr>
        <w:tabs>
          <w:tab w:val="left" w:pos="1048"/>
        </w:tabs>
        <w:bidi/>
        <w:jc w:val="center"/>
        <w:rPr>
          <w:rFonts w:asciiTheme="majorBidi" w:hAnsiTheme="majorBidi" w:cs="B Nazanin"/>
          <w:sz w:val="32"/>
          <w:szCs w:val="32"/>
        </w:rPr>
      </w:pPr>
    </w:p>
    <w:p w:rsidR="00F31217" w:rsidRDefault="003F733D" w:rsidP="00F31217">
      <w:pPr>
        <w:tabs>
          <w:tab w:val="left" w:pos="1048"/>
        </w:tabs>
        <w:bidi/>
        <w:jc w:val="center"/>
        <w:rPr>
          <w:rFonts w:asciiTheme="majorBidi" w:hAnsiTheme="majorBidi" w:cs="B Nazanin"/>
          <w:sz w:val="32"/>
          <w:szCs w:val="32"/>
        </w:rPr>
      </w:pPr>
      <w:r w:rsidRPr="00B81B49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E7E7F" wp14:editId="3217CC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90665" cy="1258214"/>
                <wp:effectExtent l="0" t="0" r="19685" b="184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995" cy="12582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B49" w:rsidRPr="008C114E" w:rsidRDefault="00992F6F" w:rsidP="009F78B9">
                            <w:pPr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PNS</w:t>
                            </w:r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>dsDNA</w:t>
                            </w:r>
                            <w:proofErr w:type="spellEnd"/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 xml:space="preserve">, CH50, </w:t>
                            </w:r>
                            <w:r w:rsidR="00D8517E">
                              <w:rPr>
                                <w:rFonts w:asciiTheme="majorBidi" w:hAnsiTheme="majorBidi" w:cstheme="majorBidi"/>
                              </w:rPr>
                              <w:t xml:space="preserve">CEA, </w:t>
                            </w:r>
                            <w:proofErr w:type="spellStart"/>
                            <w:r w:rsidR="00D8517E">
                              <w:rPr>
                                <w:rFonts w:asciiTheme="majorBidi" w:hAnsiTheme="majorBidi" w:cstheme="majorBidi"/>
                              </w:rPr>
                              <w:t>Vit</w:t>
                            </w:r>
                            <w:proofErr w:type="spellEnd"/>
                            <w:r w:rsidR="00D8517E">
                              <w:rPr>
                                <w:rFonts w:asciiTheme="majorBidi" w:hAnsiTheme="majorBidi" w:cstheme="majorBidi"/>
                              </w:rPr>
                              <w:t xml:space="preserve"> B12, HBS Ag, Anti CCP</w:t>
                            </w:r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>Covid</w:t>
                            </w:r>
                            <w:proofErr w:type="spellEnd"/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 xml:space="preserve"> (M,G), HbA1C, </w:t>
                            </w:r>
                            <w:r w:rsidR="000D63AE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58434C">
                              <w:rPr>
                                <w:rFonts w:asciiTheme="majorBidi" w:hAnsiTheme="majorBidi" w:cstheme="majorBidi"/>
                              </w:rPr>
                              <w:t>ANA profile 5</w:t>
                            </w:r>
                            <w:r w:rsidR="00B81B49" w:rsidRPr="00793CDA">
                              <w:rPr>
                                <w:rFonts w:asciiTheme="majorBidi" w:hAnsiTheme="majorBidi" w:cstheme="majorBidi"/>
                              </w:rPr>
                              <w:t>, Pregnancy screening panel (Combined, Quad)</w:t>
                            </w:r>
                            <w:r w:rsidR="00690240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690240" w:rsidRPr="00690240">
                              <w:rPr>
                                <w:rFonts w:asciiTheme="majorBidi" w:hAnsiTheme="majorBidi" w:cstheme="majorBidi"/>
                              </w:rPr>
                              <w:t>Quad Marker</w:t>
                            </w:r>
                            <w:r w:rsidR="005B4CEF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DC1072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DC1072" w:rsidRPr="00DC1072">
                              <w:rPr>
                                <w:rFonts w:asciiTheme="majorBidi" w:hAnsiTheme="majorBidi" w:cstheme="majorBidi"/>
                              </w:rPr>
                              <w:t>Free PSA</w:t>
                            </w:r>
                            <w:r w:rsidR="00C57D1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C57D15" w:rsidRPr="003A0052">
                              <w:rPr>
                                <w:rFonts w:asciiTheme="majorBidi" w:hAnsiTheme="majorBidi" w:cstheme="majorBidi"/>
                              </w:rPr>
                              <w:t xml:space="preserve">HBs </w:t>
                            </w:r>
                            <w:proofErr w:type="spellStart"/>
                            <w:r w:rsidR="00C57D15" w:rsidRPr="003A0052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Anti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Gliadin</w:t>
                            </w:r>
                            <w:proofErr w:type="spellEnd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IgG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ANCA</w:t>
                            </w:r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Anti L.K.M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HSV1/2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IgM</w:t>
                            </w:r>
                            <w:proofErr w:type="spellEnd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/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IgG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Anti RNP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Anti RNP/SM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Anti Smith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Anti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Centromer</w:t>
                            </w:r>
                            <w:proofErr w:type="spellEnd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Anti EBV (VCA)-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IgM</w:t>
                            </w:r>
                            <w:proofErr w:type="spellEnd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/</w:t>
                            </w:r>
                            <w:proofErr w:type="spellStart"/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IgG</w:t>
                            </w:r>
                            <w:proofErr w:type="spellEnd"/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Anti MCV</w:t>
                            </w:r>
                            <w:r w:rsidR="003F733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F733D" w:rsidRPr="003F733D">
                              <w:rPr>
                                <w:rFonts w:asciiTheme="majorBidi" w:hAnsiTheme="majorBidi" w:cstheme="majorBidi"/>
                              </w:rPr>
                              <w:t>Anti GBM Antibody</w:t>
                            </w:r>
                            <w:r w:rsidR="00102431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102431" w:rsidRPr="00102431">
                              <w:rPr>
                                <w:rFonts w:asciiTheme="majorBidi" w:hAnsiTheme="majorBidi" w:cstheme="majorBidi"/>
                              </w:rPr>
                              <w:t xml:space="preserve">Anti </w:t>
                            </w:r>
                            <w:proofErr w:type="spellStart"/>
                            <w:r w:rsidR="00102431" w:rsidRPr="00102431">
                              <w:rPr>
                                <w:rFonts w:asciiTheme="majorBidi" w:hAnsiTheme="majorBidi" w:cstheme="majorBidi"/>
                              </w:rPr>
                              <w:t>Gliadin</w:t>
                            </w:r>
                            <w:proofErr w:type="spellEnd"/>
                            <w:r w:rsidR="00102431" w:rsidRPr="00102431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102431" w:rsidRPr="00102431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102431" w:rsidRPr="00102431">
                              <w:rPr>
                                <w:rFonts w:asciiTheme="majorBidi" w:hAnsiTheme="majorBidi" w:cstheme="majorBidi"/>
                              </w:rPr>
                              <w:t xml:space="preserve"> IgA</w:t>
                            </w:r>
                            <w:r w:rsidR="005807E8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5807E8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="005807E8" w:rsidRPr="00B81B49">
                              <w:rPr>
                                <w:rFonts w:asciiTheme="majorBidi" w:hAnsiTheme="majorBidi" w:cstheme="majorBidi"/>
                              </w:rPr>
                              <w:t xml:space="preserve">Anti B2 Glycoprotein </w:t>
                            </w:r>
                            <w:proofErr w:type="spellStart"/>
                            <w:r w:rsidR="005807E8" w:rsidRPr="00B81B49">
                              <w:rPr>
                                <w:rFonts w:asciiTheme="majorBidi" w:hAnsiTheme="majorBidi" w:cstheme="majorBidi"/>
                              </w:rPr>
                              <w:t>IgG-IgM</w:t>
                            </w:r>
                            <w:proofErr w:type="spellEnd"/>
                            <w:r w:rsidR="003B34E5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proofErr w:type="spellStart"/>
                            <w:r w:rsidR="003B34E5" w:rsidRPr="003B34E5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H.Pylori</w:t>
                            </w:r>
                            <w:proofErr w:type="spellEnd"/>
                            <w:r w:rsidR="003B34E5" w:rsidRPr="003B34E5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IgA</w:t>
                            </w:r>
                            <w:r w:rsidR="005A43F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r w:rsidR="005A43F9" w:rsidRPr="005A43F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Estradiol</w:t>
                            </w:r>
                            <w:r w:rsidR="001D310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r w:rsidR="001D3106" w:rsidRPr="00793CDA">
                              <w:rPr>
                                <w:rFonts w:asciiTheme="majorBidi" w:hAnsiTheme="majorBidi" w:cstheme="majorBidi"/>
                              </w:rPr>
                              <w:t>ANA</w:t>
                            </w:r>
                            <w:r w:rsidR="00FA1EF9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FA1EF9" w:rsidRPr="00FA1EF9">
                              <w:rPr>
                                <w:rFonts w:asciiTheme="majorBidi" w:hAnsiTheme="majorBidi" w:cstheme="majorBidi"/>
                              </w:rPr>
                              <w:t>AMH</w:t>
                            </w:r>
                            <w:r w:rsidR="005857C0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5857C0" w:rsidRPr="005857C0">
                              <w:rPr>
                                <w:rFonts w:asciiTheme="majorBidi" w:hAnsiTheme="majorBidi" w:cstheme="majorBidi"/>
                              </w:rPr>
                              <w:t>Anti SS-A</w:t>
                            </w:r>
                            <w:r w:rsidR="00C11C3D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C11C3D" w:rsidRPr="00C11C3D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C11C3D">
                              <w:rPr>
                                <w:rFonts w:asciiTheme="majorBidi" w:hAnsiTheme="majorBidi" w:cstheme="majorBidi"/>
                              </w:rPr>
                              <w:t xml:space="preserve">Systemic Sclerosis, </w:t>
                            </w:r>
                            <w:r w:rsidR="001E5EDA" w:rsidRPr="00726F2C">
                              <w:rPr>
                                <w:rFonts w:asciiTheme="majorBidi" w:hAnsiTheme="majorBidi" w:cstheme="majorBidi"/>
                              </w:rPr>
                              <w:t xml:space="preserve">Anti </w:t>
                            </w:r>
                            <w:proofErr w:type="spellStart"/>
                            <w:r w:rsidR="001E5EDA" w:rsidRPr="00726F2C">
                              <w:rPr>
                                <w:rFonts w:asciiTheme="majorBidi" w:hAnsiTheme="majorBidi" w:cstheme="majorBidi"/>
                              </w:rPr>
                              <w:t>tTG</w:t>
                            </w:r>
                            <w:proofErr w:type="spellEnd"/>
                            <w:r w:rsidR="001E5EDA" w:rsidRPr="00726F2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1E5EDA" w:rsidRPr="00726F2C">
                              <w:rPr>
                                <w:rFonts w:asciiTheme="majorBidi" w:hAnsiTheme="majorBidi" w:cstheme="majorBidi"/>
                              </w:rPr>
                              <w:t>IgG</w:t>
                            </w:r>
                            <w:proofErr w:type="spellEnd"/>
                            <w:r w:rsidR="008C114E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6D03ED" w:rsidRPr="00726F2C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PTH</w:t>
                            </w:r>
                            <w:r w:rsidR="00744327">
                              <w:rPr>
                                <w:lang w:bidi="fa-IR"/>
                              </w:rPr>
                              <w:t xml:space="preserve">, </w:t>
                            </w:r>
                            <w:r w:rsidR="00744327" w:rsidRPr="00726F2C">
                              <w:rPr>
                                <w:rFonts w:asciiTheme="majorBidi" w:hAnsiTheme="majorBidi" w:cstheme="majorBidi"/>
                              </w:rPr>
                              <w:t>Testosterone</w:t>
                            </w:r>
                            <w:r w:rsidR="0083196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="00831965" w:rsidRPr="00831965">
                              <w:rPr>
                                <w:rFonts w:asciiTheme="majorBidi" w:hAnsiTheme="majorBidi" w:cstheme="majorBidi"/>
                              </w:rPr>
                              <w:t>Inhibin</w:t>
                            </w:r>
                            <w:proofErr w:type="spellEnd"/>
                            <w:r w:rsidR="00831965" w:rsidRPr="00831965">
                              <w:rPr>
                                <w:rFonts w:asciiTheme="majorBidi" w:hAnsiTheme="majorBidi" w:cstheme="majorBidi"/>
                              </w:rPr>
                              <w:t xml:space="preserve"> A</w:t>
                            </w:r>
                            <w:r w:rsidR="007F28B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7F28BD" w:rsidRPr="007F28BD">
                              <w:rPr>
                                <w:rFonts w:asciiTheme="majorBidi" w:hAnsiTheme="majorBidi" w:cstheme="majorBidi"/>
                              </w:rPr>
                              <w:t xml:space="preserve">HCV </w:t>
                            </w:r>
                            <w:proofErr w:type="spellStart"/>
                            <w:r w:rsidR="007F28BD" w:rsidRPr="007F28BD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  <w:r w:rsidR="004A1E61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="004A1E61" w:rsidRPr="004A1E61">
                              <w:rPr>
                                <w:rFonts w:asciiTheme="majorBidi" w:hAnsiTheme="majorBidi" w:cstheme="majorBidi"/>
                              </w:rPr>
                              <w:t>H.pylori</w:t>
                            </w:r>
                            <w:proofErr w:type="spellEnd"/>
                            <w:r w:rsidR="004A1E61" w:rsidRPr="004A1E61">
                              <w:rPr>
                                <w:rFonts w:asciiTheme="majorBidi" w:hAnsiTheme="majorBidi" w:cstheme="majorBidi"/>
                              </w:rPr>
                              <w:t xml:space="preserve"> Ag-Stool</w:t>
                            </w:r>
                            <w:r w:rsidR="005B4CEF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5B4CEF" w:rsidRPr="005B4CEF">
                              <w:t xml:space="preserve"> </w:t>
                            </w:r>
                            <w:r w:rsidR="005B4CEF" w:rsidRPr="005B4CEF">
                              <w:rPr>
                                <w:rFonts w:asciiTheme="majorBidi" w:hAnsiTheme="majorBidi" w:cstheme="majorBidi"/>
                              </w:rPr>
                              <w:t>HIV</w:t>
                            </w:r>
                            <w:r w:rsidR="001566CD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1566CD" w:rsidRPr="001566CD">
                              <w:rPr>
                                <w:rFonts w:asciiTheme="majorBidi" w:hAnsiTheme="majorBidi" w:cstheme="majorBidi"/>
                              </w:rPr>
                              <w:t>DHEA</w:t>
                            </w:r>
                            <w:r w:rsidR="00590BC9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590BC9" w:rsidRPr="00590BC9">
                              <w:rPr>
                                <w:rFonts w:asciiTheme="majorBidi" w:hAnsiTheme="majorBidi" w:cstheme="majorBidi"/>
                              </w:rPr>
                              <w:t>ASCA IgA</w:t>
                            </w:r>
                            <w:r w:rsidR="00C97CE0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5B4CEF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C97CE0" w:rsidRPr="00C97CE0">
                              <w:rPr>
                                <w:rFonts w:asciiTheme="majorBidi" w:hAnsiTheme="majorBidi" w:cstheme="majorBidi"/>
                              </w:rPr>
                              <w:t>SS-B</w:t>
                            </w:r>
                            <w:r w:rsidR="009F78B9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9F78B9">
                              <w:rPr>
                                <w:rFonts w:cs="Arial"/>
                                <w:lang w:bidi="fa-IR"/>
                              </w:rPr>
                              <w:t xml:space="preserve"> </w:t>
                            </w:r>
                            <w:r w:rsidR="009F78B9" w:rsidRPr="009F78B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VZV </w:t>
                            </w:r>
                            <w:proofErr w:type="spellStart"/>
                            <w:r w:rsidR="009F78B9" w:rsidRPr="009F78B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518.95pt;height:99.0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" fillcolor="#b8cce4 [1300]">
                <v:textbox>
                  <w:txbxContent>
                    <w:p w:rsidR="00B81B49" w:rsidRPr="008C114E" w:rsidRDefault="00992F6F" w:rsidP="009F78B9">
                      <w:pPr>
                        <w:jc w:val="both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PNS</w:t>
                      </w:r>
                      <w:r w:rsidR="00B81B49" w:rsidRPr="00793CDA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="00B81B49" w:rsidRPr="00793CDA">
                        <w:rPr>
                          <w:rFonts w:asciiTheme="majorBidi" w:hAnsiTheme="majorBidi" w:cstheme="majorBidi"/>
                        </w:rPr>
                        <w:t>dsDNA</w:t>
                      </w:r>
                      <w:proofErr w:type="spellEnd"/>
                      <w:r w:rsidR="00B81B49" w:rsidRPr="00793CDA">
                        <w:rPr>
                          <w:rFonts w:asciiTheme="majorBidi" w:hAnsiTheme="majorBidi" w:cstheme="majorBidi"/>
                        </w:rPr>
                        <w:t xml:space="preserve">, CH50, </w:t>
                      </w:r>
                      <w:r w:rsidR="00D8517E">
                        <w:rPr>
                          <w:rFonts w:asciiTheme="majorBidi" w:hAnsiTheme="majorBidi" w:cstheme="majorBidi"/>
                        </w:rPr>
                        <w:t xml:space="preserve">CEA, </w:t>
                      </w:r>
                      <w:proofErr w:type="spellStart"/>
                      <w:r w:rsidR="00D8517E">
                        <w:rPr>
                          <w:rFonts w:asciiTheme="majorBidi" w:hAnsiTheme="majorBidi" w:cstheme="majorBidi"/>
                        </w:rPr>
                        <w:t>Vit</w:t>
                      </w:r>
                      <w:proofErr w:type="spellEnd"/>
                      <w:r w:rsidR="00D8517E">
                        <w:rPr>
                          <w:rFonts w:asciiTheme="majorBidi" w:hAnsiTheme="majorBidi" w:cstheme="majorBidi"/>
                        </w:rPr>
                        <w:t xml:space="preserve"> B12, HBS Ag, Anti CCP</w:t>
                      </w:r>
                      <w:r w:rsidR="00B81B49" w:rsidRPr="00793CDA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="00B81B49" w:rsidRPr="00793CDA">
                        <w:rPr>
                          <w:rFonts w:asciiTheme="majorBidi" w:hAnsiTheme="majorBidi" w:cstheme="majorBidi"/>
                        </w:rPr>
                        <w:t>Covid</w:t>
                      </w:r>
                      <w:proofErr w:type="spellEnd"/>
                      <w:r w:rsidR="00B81B49" w:rsidRPr="00793CDA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B81B49" w:rsidRPr="00793CDA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B81B49" w:rsidRPr="00793CDA">
                        <w:rPr>
                          <w:rFonts w:asciiTheme="majorBidi" w:hAnsiTheme="majorBidi" w:cstheme="majorBidi"/>
                        </w:rPr>
                        <w:t xml:space="preserve"> (M,G), HbA1C, </w:t>
                      </w:r>
                      <w:r w:rsidR="000D63AE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58434C">
                        <w:rPr>
                          <w:rFonts w:asciiTheme="majorBidi" w:hAnsiTheme="majorBidi" w:cstheme="majorBidi"/>
                        </w:rPr>
                        <w:t>ANA profile 5</w:t>
                      </w:r>
                      <w:r w:rsidR="00B81B49" w:rsidRPr="00793CDA">
                        <w:rPr>
                          <w:rFonts w:asciiTheme="majorBidi" w:hAnsiTheme="majorBidi" w:cstheme="majorBidi"/>
                        </w:rPr>
                        <w:t>, Pregnancy screening panel (Combined, Quad)</w:t>
                      </w:r>
                      <w:r w:rsidR="00690240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690240" w:rsidRPr="00690240">
                        <w:rPr>
                          <w:rFonts w:asciiTheme="majorBidi" w:hAnsiTheme="majorBidi" w:cstheme="majorBidi"/>
                        </w:rPr>
                        <w:t>Quad Marker</w:t>
                      </w:r>
                      <w:r w:rsidR="005B4CEF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DC1072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DC1072" w:rsidRPr="00DC1072">
                        <w:rPr>
                          <w:rFonts w:asciiTheme="majorBidi" w:hAnsiTheme="majorBidi" w:cstheme="majorBidi"/>
                        </w:rPr>
                        <w:t>Free PSA</w:t>
                      </w:r>
                      <w:r w:rsidR="00C57D1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C57D15" w:rsidRPr="003A0052">
                        <w:rPr>
                          <w:rFonts w:asciiTheme="majorBidi" w:hAnsiTheme="majorBidi" w:cstheme="majorBidi"/>
                        </w:rPr>
                        <w:t xml:space="preserve">HBs </w:t>
                      </w:r>
                      <w:proofErr w:type="spellStart"/>
                      <w:r w:rsidR="00C57D15" w:rsidRPr="003A0052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Anti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Gliadin</w:t>
                      </w:r>
                      <w:proofErr w:type="spellEnd"/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IgG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>ANCA</w:t>
                      </w:r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Anti L.K.M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HSV1/2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IgM</w:t>
                      </w:r>
                      <w:proofErr w:type="spellEnd"/>
                      <w:r w:rsidR="003F733D" w:rsidRPr="003F733D">
                        <w:rPr>
                          <w:rFonts w:asciiTheme="majorBidi" w:hAnsiTheme="majorBidi" w:cstheme="majorBidi"/>
                        </w:rPr>
                        <w:t>/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IgG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Anti RNP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Anti RNP/SM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Anti Smith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Anti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Centromer</w:t>
                      </w:r>
                      <w:proofErr w:type="spellEnd"/>
                      <w:r w:rsidR="003F733D" w:rsidRPr="003F733D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>Anti EBV (VCA)-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IgM</w:t>
                      </w:r>
                      <w:proofErr w:type="spellEnd"/>
                      <w:r w:rsidR="003F733D" w:rsidRPr="003F733D">
                        <w:rPr>
                          <w:rFonts w:asciiTheme="majorBidi" w:hAnsiTheme="majorBidi" w:cstheme="majorBidi"/>
                        </w:rPr>
                        <w:t>/</w:t>
                      </w:r>
                      <w:proofErr w:type="spellStart"/>
                      <w:r w:rsidR="003F733D" w:rsidRPr="003F733D">
                        <w:rPr>
                          <w:rFonts w:asciiTheme="majorBidi" w:hAnsiTheme="majorBidi" w:cstheme="majorBidi"/>
                        </w:rPr>
                        <w:t>IgG</w:t>
                      </w:r>
                      <w:proofErr w:type="spellEnd"/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>Anti MCV</w:t>
                      </w:r>
                      <w:r w:rsidR="003F733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F733D" w:rsidRPr="003F733D">
                        <w:rPr>
                          <w:rFonts w:asciiTheme="majorBidi" w:hAnsiTheme="majorBidi" w:cstheme="majorBidi"/>
                        </w:rPr>
                        <w:t>Anti GBM Antibody</w:t>
                      </w:r>
                      <w:r w:rsidR="00102431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102431" w:rsidRPr="00102431">
                        <w:rPr>
                          <w:rFonts w:asciiTheme="majorBidi" w:hAnsiTheme="majorBidi" w:cstheme="majorBidi"/>
                        </w:rPr>
                        <w:t xml:space="preserve">Anti </w:t>
                      </w:r>
                      <w:proofErr w:type="spellStart"/>
                      <w:r w:rsidR="00102431" w:rsidRPr="00102431">
                        <w:rPr>
                          <w:rFonts w:asciiTheme="majorBidi" w:hAnsiTheme="majorBidi" w:cstheme="majorBidi"/>
                        </w:rPr>
                        <w:t>Gliadin</w:t>
                      </w:r>
                      <w:proofErr w:type="spellEnd"/>
                      <w:r w:rsidR="00102431" w:rsidRPr="00102431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102431" w:rsidRPr="00102431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102431" w:rsidRPr="00102431">
                        <w:rPr>
                          <w:rFonts w:asciiTheme="majorBidi" w:hAnsiTheme="majorBidi" w:cstheme="majorBidi"/>
                        </w:rPr>
                        <w:t xml:space="preserve"> IgA</w:t>
                      </w:r>
                      <w:r w:rsidR="005807E8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5807E8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="005807E8" w:rsidRPr="00B81B49">
                        <w:rPr>
                          <w:rFonts w:asciiTheme="majorBidi" w:hAnsiTheme="majorBidi" w:cstheme="majorBidi"/>
                        </w:rPr>
                        <w:t xml:space="preserve">Anti B2 Glycoprotein </w:t>
                      </w:r>
                      <w:proofErr w:type="spellStart"/>
                      <w:r w:rsidR="005807E8" w:rsidRPr="00B81B49">
                        <w:rPr>
                          <w:rFonts w:asciiTheme="majorBidi" w:hAnsiTheme="majorBidi" w:cstheme="majorBidi"/>
                        </w:rPr>
                        <w:t>IgG-IgM</w:t>
                      </w:r>
                      <w:proofErr w:type="spellEnd"/>
                      <w:r w:rsidR="003B34E5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proofErr w:type="spellStart"/>
                      <w:r w:rsidR="003B34E5" w:rsidRPr="003B34E5">
                        <w:rPr>
                          <w:rFonts w:asciiTheme="majorBidi" w:hAnsiTheme="majorBidi" w:cstheme="majorBidi"/>
                          <w:lang w:bidi="fa-IR"/>
                        </w:rPr>
                        <w:t>H.Pylori</w:t>
                      </w:r>
                      <w:proofErr w:type="spellEnd"/>
                      <w:r w:rsidR="003B34E5" w:rsidRPr="003B34E5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IgA</w:t>
                      </w:r>
                      <w:r w:rsidR="005A43F9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r w:rsidR="005A43F9" w:rsidRPr="005A43F9">
                        <w:rPr>
                          <w:rFonts w:asciiTheme="majorBidi" w:hAnsiTheme="majorBidi" w:cstheme="majorBidi"/>
                          <w:lang w:bidi="fa-IR"/>
                        </w:rPr>
                        <w:t>Estradiol</w:t>
                      </w:r>
                      <w:r w:rsidR="001D310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r w:rsidR="001D3106" w:rsidRPr="00793CDA">
                        <w:rPr>
                          <w:rFonts w:asciiTheme="majorBidi" w:hAnsiTheme="majorBidi" w:cstheme="majorBidi"/>
                        </w:rPr>
                        <w:t>ANA</w:t>
                      </w:r>
                      <w:r w:rsidR="00FA1EF9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FA1EF9" w:rsidRPr="00FA1EF9">
                        <w:rPr>
                          <w:rFonts w:asciiTheme="majorBidi" w:hAnsiTheme="majorBidi" w:cstheme="majorBidi"/>
                        </w:rPr>
                        <w:t>AMH</w:t>
                      </w:r>
                      <w:r w:rsidR="005857C0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5857C0" w:rsidRPr="005857C0">
                        <w:rPr>
                          <w:rFonts w:asciiTheme="majorBidi" w:hAnsiTheme="majorBidi" w:cstheme="majorBidi"/>
                        </w:rPr>
                        <w:t>Anti SS-A</w:t>
                      </w:r>
                      <w:r w:rsidR="00C11C3D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C11C3D" w:rsidRPr="00C11C3D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C11C3D">
                        <w:rPr>
                          <w:rFonts w:asciiTheme="majorBidi" w:hAnsiTheme="majorBidi" w:cstheme="majorBidi"/>
                        </w:rPr>
                        <w:t xml:space="preserve">Systemic Sclerosis, </w:t>
                      </w:r>
                      <w:r w:rsidR="001E5EDA" w:rsidRPr="00726F2C">
                        <w:rPr>
                          <w:rFonts w:asciiTheme="majorBidi" w:hAnsiTheme="majorBidi" w:cstheme="majorBidi"/>
                        </w:rPr>
                        <w:t xml:space="preserve">Anti </w:t>
                      </w:r>
                      <w:proofErr w:type="spellStart"/>
                      <w:r w:rsidR="001E5EDA" w:rsidRPr="00726F2C">
                        <w:rPr>
                          <w:rFonts w:asciiTheme="majorBidi" w:hAnsiTheme="majorBidi" w:cstheme="majorBidi"/>
                        </w:rPr>
                        <w:t>tTG</w:t>
                      </w:r>
                      <w:proofErr w:type="spellEnd"/>
                      <w:r w:rsidR="001E5EDA" w:rsidRPr="00726F2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1E5EDA" w:rsidRPr="00726F2C">
                        <w:rPr>
                          <w:rFonts w:asciiTheme="majorBidi" w:hAnsiTheme="majorBidi" w:cstheme="majorBidi"/>
                        </w:rPr>
                        <w:t>IgG</w:t>
                      </w:r>
                      <w:proofErr w:type="spellEnd"/>
                      <w:r w:rsidR="008C114E">
                        <w:rPr>
                          <w:rFonts w:cs="Arial"/>
                        </w:rPr>
                        <w:t xml:space="preserve">, </w:t>
                      </w:r>
                      <w:r w:rsidR="006D03ED" w:rsidRPr="00726F2C">
                        <w:rPr>
                          <w:rFonts w:asciiTheme="majorBidi" w:hAnsiTheme="majorBidi" w:cstheme="majorBidi"/>
                          <w:lang w:bidi="fa-IR"/>
                        </w:rPr>
                        <w:t>PTH</w:t>
                      </w:r>
                      <w:r w:rsidR="00744327">
                        <w:rPr>
                          <w:lang w:bidi="fa-IR"/>
                        </w:rPr>
                        <w:t xml:space="preserve">, </w:t>
                      </w:r>
                      <w:r w:rsidR="00744327" w:rsidRPr="00726F2C">
                        <w:rPr>
                          <w:rFonts w:asciiTheme="majorBidi" w:hAnsiTheme="majorBidi" w:cstheme="majorBidi"/>
                        </w:rPr>
                        <w:t>Testosterone</w:t>
                      </w:r>
                      <w:r w:rsidR="0083196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="00831965" w:rsidRPr="00831965">
                        <w:rPr>
                          <w:rFonts w:asciiTheme="majorBidi" w:hAnsiTheme="majorBidi" w:cstheme="majorBidi"/>
                        </w:rPr>
                        <w:t>Inhibin</w:t>
                      </w:r>
                      <w:proofErr w:type="spellEnd"/>
                      <w:r w:rsidR="00831965" w:rsidRPr="00831965">
                        <w:rPr>
                          <w:rFonts w:asciiTheme="majorBidi" w:hAnsiTheme="majorBidi" w:cstheme="majorBidi"/>
                        </w:rPr>
                        <w:t xml:space="preserve"> A</w:t>
                      </w:r>
                      <w:r w:rsidR="007F28B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7F28BD" w:rsidRPr="007F28BD">
                        <w:rPr>
                          <w:rFonts w:asciiTheme="majorBidi" w:hAnsiTheme="majorBidi" w:cstheme="majorBidi"/>
                        </w:rPr>
                        <w:t xml:space="preserve">HCV </w:t>
                      </w:r>
                      <w:proofErr w:type="spellStart"/>
                      <w:r w:rsidR="007F28BD" w:rsidRPr="007F28BD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  <w:r w:rsidR="004A1E61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="004A1E61" w:rsidRPr="004A1E61">
                        <w:rPr>
                          <w:rFonts w:asciiTheme="majorBidi" w:hAnsiTheme="majorBidi" w:cstheme="majorBidi"/>
                        </w:rPr>
                        <w:t>H.pylori</w:t>
                      </w:r>
                      <w:proofErr w:type="spellEnd"/>
                      <w:r w:rsidR="004A1E61" w:rsidRPr="004A1E61">
                        <w:rPr>
                          <w:rFonts w:asciiTheme="majorBidi" w:hAnsiTheme="majorBidi" w:cstheme="majorBidi"/>
                        </w:rPr>
                        <w:t xml:space="preserve"> Ag-Stool</w:t>
                      </w:r>
                      <w:r w:rsidR="005B4CEF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5B4CEF" w:rsidRPr="005B4CEF">
                        <w:t xml:space="preserve"> </w:t>
                      </w:r>
                      <w:r w:rsidR="005B4CEF" w:rsidRPr="005B4CEF">
                        <w:rPr>
                          <w:rFonts w:asciiTheme="majorBidi" w:hAnsiTheme="majorBidi" w:cstheme="majorBidi"/>
                        </w:rPr>
                        <w:t>HIV</w:t>
                      </w:r>
                      <w:r w:rsidR="001566CD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1566CD" w:rsidRPr="001566CD">
                        <w:rPr>
                          <w:rFonts w:asciiTheme="majorBidi" w:hAnsiTheme="majorBidi" w:cstheme="majorBidi"/>
                        </w:rPr>
                        <w:t>DHEA</w:t>
                      </w:r>
                      <w:r w:rsidR="00590BC9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590BC9" w:rsidRPr="00590BC9">
                        <w:rPr>
                          <w:rFonts w:asciiTheme="majorBidi" w:hAnsiTheme="majorBidi" w:cstheme="majorBidi"/>
                        </w:rPr>
                        <w:t>ASCA IgA</w:t>
                      </w:r>
                      <w:r w:rsidR="00C97CE0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5B4CEF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C97CE0" w:rsidRPr="00C97CE0">
                        <w:rPr>
                          <w:rFonts w:asciiTheme="majorBidi" w:hAnsiTheme="majorBidi" w:cstheme="majorBidi"/>
                        </w:rPr>
                        <w:t>SS-B</w:t>
                      </w:r>
                      <w:r w:rsidR="009F78B9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9F78B9">
                        <w:rPr>
                          <w:rFonts w:cs="Arial"/>
                          <w:lang w:bidi="fa-IR"/>
                        </w:rPr>
                        <w:t xml:space="preserve"> </w:t>
                      </w:r>
                      <w:r w:rsidR="009F78B9" w:rsidRPr="009F78B9">
                        <w:rPr>
                          <w:rFonts w:asciiTheme="majorBidi" w:hAnsiTheme="majorBidi" w:cstheme="majorBidi"/>
                          <w:lang w:bidi="fa-IR"/>
                        </w:rPr>
                        <w:t xml:space="preserve">VZV </w:t>
                      </w:r>
                      <w:proofErr w:type="spellStart"/>
                      <w:r w:rsidR="009F78B9" w:rsidRPr="009F78B9">
                        <w:rPr>
                          <w:rFonts w:asciiTheme="majorBidi" w:hAnsiTheme="majorBidi" w:cstheme="majorBidi"/>
                          <w:lang w:bidi="fa-IR"/>
                        </w:rPr>
                        <w:t>IgM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5DF6" w:rsidRDefault="00D35DF6" w:rsidP="00B81B49">
      <w:pPr>
        <w:tabs>
          <w:tab w:val="left" w:pos="1048"/>
        </w:tabs>
        <w:bidi/>
        <w:jc w:val="center"/>
        <w:rPr>
          <w:rFonts w:asciiTheme="majorBidi" w:hAnsiTheme="majorBidi" w:cs="B Nazanin"/>
          <w:sz w:val="32"/>
          <w:szCs w:val="32"/>
        </w:rPr>
      </w:pPr>
      <w:r w:rsidRPr="00F31217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470A8" wp14:editId="32D2CB7A">
                <wp:simplePos x="0" y="0"/>
                <wp:positionH relativeFrom="column">
                  <wp:posOffset>1516380</wp:posOffset>
                </wp:positionH>
                <wp:positionV relativeFrom="paragraph">
                  <wp:posOffset>1541145</wp:posOffset>
                </wp:positionV>
                <wp:extent cx="2932430" cy="453390"/>
                <wp:effectExtent l="0" t="0" r="20320" b="228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4533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217" w:rsidRPr="00F31217" w:rsidRDefault="00F31217" w:rsidP="00F31217">
                            <w:pPr>
                              <w:jc w:val="center"/>
                              <w:rPr>
                                <w:rFonts w:cs="B Nazanin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F31217">
                              <w:rPr>
                                <w:rFonts w:cs="B Nazanin" w:hint="cs"/>
                                <w:color w:val="FFC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آزمایش هایی که روزهای فرد انجام میشوند:</w:t>
                            </w:r>
                          </w:p>
                          <w:p w:rsidR="00F31217" w:rsidRPr="00F31217" w:rsidRDefault="00F31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19.4pt;margin-top:121.35pt;width:230.9pt;height:3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" fillcolor="#002060">
                <v:textbox>
                  <w:txbxContent>
                    <w:p w:rsidR="00F31217" w:rsidRPr="00F31217" w:rsidRDefault="00F31217" w:rsidP="00F31217">
                      <w:pPr>
                        <w:jc w:val="center"/>
                        <w:rPr>
                          <w:rFonts w:cs="B Nazanin"/>
                          <w:color w:val="FFC000"/>
                          <w:sz w:val="32"/>
                          <w:szCs w:val="32"/>
                        </w:rPr>
                      </w:pPr>
                      <w:r w:rsidRPr="00F31217">
                        <w:rPr>
                          <w:rFonts w:cs="B Nazanin" w:hint="cs"/>
                          <w:color w:val="FFC000"/>
                          <w:sz w:val="32"/>
                          <w:szCs w:val="32"/>
                          <w:rtl/>
                          <w:lang w:bidi="fa-IR"/>
                        </w:rPr>
                        <w:t>آزمایش هایی که روزهای فرد انجام میشوند:</w:t>
                      </w:r>
                    </w:p>
                    <w:p w:rsidR="00F31217" w:rsidRPr="00F31217" w:rsidRDefault="00F3121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  <w:lang w:bidi="fa-IR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  <w:lang w:bidi="fa-IR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58434C" w:rsidP="00D35DF6">
      <w:pPr>
        <w:bidi/>
        <w:rPr>
          <w:rFonts w:asciiTheme="majorBidi" w:hAnsiTheme="majorBidi" w:cs="B Nazanin"/>
          <w:sz w:val="32"/>
          <w:szCs w:val="32"/>
        </w:rPr>
      </w:pPr>
      <w:r w:rsidRPr="00F31217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38EBD" wp14:editId="46379FE2">
                <wp:simplePos x="0" y="0"/>
                <wp:positionH relativeFrom="column">
                  <wp:posOffset>-292100</wp:posOffset>
                </wp:positionH>
                <wp:positionV relativeFrom="paragraph">
                  <wp:posOffset>47320</wp:posOffset>
                </wp:positionV>
                <wp:extent cx="6546215" cy="628650"/>
                <wp:effectExtent l="0" t="0" r="2603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217" w:rsidRPr="00793CDA" w:rsidRDefault="00273D5E" w:rsidP="005B4CEF">
                            <w:p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FANA,</w:t>
                            </w:r>
                            <w:r w:rsidR="00F06B37">
                              <w:rPr>
                                <w:rFonts w:asciiTheme="majorBidi" w:hAnsiTheme="majorBidi" w:cstheme="majorBidi"/>
                              </w:rPr>
                              <w:t>CH 50, DGP (G), F.PSA, PSA</w:t>
                            </w:r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 xml:space="preserve">, AMA-IF, CA19-9, </w:t>
                            </w:r>
                            <w:proofErr w:type="spellStart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>Calprotectin</w:t>
                            </w:r>
                            <w:proofErr w:type="spellEnd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 xml:space="preserve">, ASMA-IF, AMA, Centromere, Listeria IF (M,G), </w:t>
                            </w:r>
                            <w:proofErr w:type="spellStart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>Endomysial</w:t>
                            </w:r>
                            <w:proofErr w:type="spellEnd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 xml:space="preserve"> (A,G), </w:t>
                            </w:r>
                            <w:proofErr w:type="spellStart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>Cardiolipin</w:t>
                            </w:r>
                            <w:proofErr w:type="spellEnd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 xml:space="preserve"> (M,G), </w:t>
                            </w:r>
                            <w:proofErr w:type="spellStart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>Cardiolipin</w:t>
                            </w:r>
                            <w:proofErr w:type="spellEnd"/>
                            <w:r w:rsidR="00F31217" w:rsidRPr="00793CDA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E63611">
                              <w:rPr>
                                <w:rFonts w:asciiTheme="majorBidi" w:hAnsiTheme="majorBidi" w:cstheme="majorBidi"/>
                              </w:rPr>
                              <w:t>Ig</w:t>
                            </w:r>
                            <w:proofErr w:type="spellEnd"/>
                            <w:r w:rsidR="00E63611">
                              <w:rPr>
                                <w:rFonts w:asciiTheme="majorBidi" w:hAnsiTheme="majorBidi" w:cstheme="majorBidi"/>
                              </w:rPr>
                              <w:t>(M,G), B2 Glycoprotein (M,G)</w:t>
                            </w:r>
                            <w:r w:rsidR="0058434C">
                              <w:rPr>
                                <w:rFonts w:asciiTheme="majorBidi" w:hAnsiTheme="majorBidi" w:cstheme="majorBidi"/>
                              </w:rPr>
                              <w:t xml:space="preserve">, Myositis, </w:t>
                            </w:r>
                            <w:r w:rsidR="0058434C" w:rsidRPr="0058434C">
                              <w:rPr>
                                <w:rFonts w:asciiTheme="majorBidi" w:hAnsiTheme="majorBidi" w:cstheme="majorBidi"/>
                              </w:rPr>
                              <w:t>Anti CCP</w:t>
                            </w:r>
                            <w:r w:rsidR="00992F6F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C6506B" w:rsidRPr="00C6506B">
                              <w:rPr>
                                <w:rFonts w:asciiTheme="majorBidi" w:hAnsiTheme="majorBidi" w:cstheme="majorBidi"/>
                              </w:rPr>
                              <w:t>Anti ds DNA</w:t>
                            </w:r>
                            <w:r w:rsidR="00E71F68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E71F68" w:rsidRPr="00E71F68">
                              <w:rPr>
                                <w:rFonts w:asciiTheme="majorBidi" w:hAnsiTheme="majorBidi" w:cstheme="majorBidi"/>
                              </w:rPr>
                              <w:t>P-ANCA</w:t>
                            </w:r>
                            <w:r w:rsidR="00F41EA7" w:rsidRPr="00793CDA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D8517E" w:rsidRPr="00793CDA">
                              <w:rPr>
                                <w:rFonts w:asciiTheme="majorBidi" w:hAnsiTheme="majorBidi" w:cstheme="majorBidi"/>
                              </w:rPr>
                              <w:t xml:space="preserve">Anti </w:t>
                            </w:r>
                            <w:proofErr w:type="spellStart"/>
                            <w:r w:rsidR="00D8517E" w:rsidRPr="00793CDA">
                              <w:rPr>
                                <w:rFonts w:asciiTheme="majorBidi" w:hAnsiTheme="majorBidi" w:cstheme="majorBidi"/>
                              </w:rPr>
                              <w:t>dsDNA</w:t>
                            </w:r>
                            <w:proofErr w:type="spellEnd"/>
                            <w:r w:rsidR="00D8517E" w:rsidRPr="00793CDA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="00D8517E" w:rsidRPr="00793CDA">
                              <w:rPr>
                                <w:rFonts w:asciiTheme="majorBidi" w:hAnsiTheme="majorBidi" w:cstheme="majorBidi"/>
                              </w:rPr>
                              <w:t>IgG</w:t>
                            </w:r>
                            <w:proofErr w:type="spellEnd"/>
                            <w:r w:rsidR="00BC2C30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BC2C30" w:rsidRPr="007F28B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C-ANCA</w:t>
                            </w:r>
                            <w:r w:rsidR="00DE04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="005B4CEF" w:rsidRPr="005B4CEF">
                              <w:rPr>
                                <w:lang w:bidi="fa-IR"/>
                              </w:rPr>
                              <w:t xml:space="preserve"> </w:t>
                            </w:r>
                            <w:r w:rsidR="005B4CEF" w:rsidRPr="005B4CE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CA 125</w:t>
                            </w:r>
                            <w:r w:rsidR="005B4CE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="005B4CEF" w:rsidRPr="005B4CEF">
                              <w:rPr>
                                <w:lang w:bidi="fa-IR"/>
                              </w:rPr>
                              <w:t xml:space="preserve"> </w:t>
                            </w:r>
                            <w:r w:rsidR="005B4CEF" w:rsidRPr="005B4CE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Anti Phospholipid </w:t>
                            </w:r>
                            <w:proofErr w:type="spellStart"/>
                            <w:r w:rsidR="005B4CEF" w:rsidRPr="005B4CE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IgM-IgG</w:t>
                            </w:r>
                            <w:proofErr w:type="spellEnd"/>
                            <w:r w:rsidR="00DB4158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r w:rsidR="00DB4158">
                              <w:rPr>
                                <w:rFonts w:asciiTheme="majorBidi" w:hAnsiTheme="majorBidi" w:cstheme="majorBidi"/>
                              </w:rPr>
                              <w:t>FT4</w:t>
                            </w:r>
                            <w:r w:rsidR="001D7FB3" w:rsidRPr="00B81B49">
                              <w:rPr>
                                <w:rFonts w:asciiTheme="majorBidi" w:hAnsiTheme="majorBidi" w:cstheme="majorBidi"/>
                              </w:rPr>
                              <w:t>, CA125</w:t>
                            </w:r>
                            <w:r w:rsidR="005B4CE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r w:rsidR="00DE04F6" w:rsidRPr="00DE04F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pt;margin-top:3.75pt;width:515.4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" fillcolor="#b8cce4 [1300]">
                <v:textbox>
                  <w:txbxContent>
                    <w:p w:rsidR="00F31217" w:rsidRPr="00793CDA" w:rsidRDefault="00273D5E" w:rsidP="005B4CEF">
                      <w:p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FANA,</w:t>
                      </w:r>
                      <w:r w:rsidR="00F06B37">
                        <w:rPr>
                          <w:rFonts w:asciiTheme="majorBidi" w:hAnsiTheme="majorBidi" w:cstheme="majorBidi"/>
                        </w:rPr>
                        <w:t>CH 50, DGP (G), F.PSA, PSA</w:t>
                      </w:r>
                      <w:r w:rsidR="00F31217" w:rsidRPr="00793CDA">
                        <w:rPr>
                          <w:rFonts w:asciiTheme="majorBidi" w:hAnsiTheme="majorBidi" w:cstheme="majorBidi"/>
                        </w:rPr>
                        <w:t xml:space="preserve">, AMA-IF, CA19-9, </w:t>
                      </w:r>
                      <w:proofErr w:type="spellStart"/>
                      <w:r w:rsidR="00F31217" w:rsidRPr="00793CDA">
                        <w:rPr>
                          <w:rFonts w:asciiTheme="majorBidi" w:hAnsiTheme="majorBidi" w:cstheme="majorBidi"/>
                        </w:rPr>
                        <w:t>Calprotectin</w:t>
                      </w:r>
                      <w:proofErr w:type="spellEnd"/>
                      <w:r w:rsidR="00F31217" w:rsidRPr="00793CDA">
                        <w:rPr>
                          <w:rFonts w:asciiTheme="majorBidi" w:hAnsiTheme="majorBidi" w:cstheme="majorBidi"/>
                        </w:rPr>
                        <w:t xml:space="preserve">, ASMA-IF, AMA, Centromere, Listeria IF (M,G), </w:t>
                      </w:r>
                      <w:proofErr w:type="spellStart"/>
                      <w:r w:rsidR="00F31217" w:rsidRPr="00793CDA">
                        <w:rPr>
                          <w:rFonts w:asciiTheme="majorBidi" w:hAnsiTheme="majorBidi" w:cstheme="majorBidi"/>
                        </w:rPr>
                        <w:t>Endomysial</w:t>
                      </w:r>
                      <w:proofErr w:type="spellEnd"/>
                      <w:r w:rsidR="00F31217" w:rsidRPr="00793CDA">
                        <w:rPr>
                          <w:rFonts w:asciiTheme="majorBidi" w:hAnsiTheme="majorBidi" w:cstheme="majorBidi"/>
                        </w:rPr>
                        <w:t xml:space="preserve"> (A,G), </w:t>
                      </w:r>
                      <w:proofErr w:type="spellStart"/>
                      <w:r w:rsidR="00F31217" w:rsidRPr="00793CDA">
                        <w:rPr>
                          <w:rFonts w:asciiTheme="majorBidi" w:hAnsiTheme="majorBidi" w:cstheme="majorBidi"/>
                        </w:rPr>
                        <w:t>Cardiolipin</w:t>
                      </w:r>
                      <w:proofErr w:type="spellEnd"/>
                      <w:r w:rsidR="00F31217" w:rsidRPr="00793CDA">
                        <w:rPr>
                          <w:rFonts w:asciiTheme="majorBidi" w:hAnsiTheme="majorBidi" w:cstheme="majorBidi"/>
                        </w:rPr>
                        <w:t xml:space="preserve"> (M,G), </w:t>
                      </w:r>
                      <w:proofErr w:type="spellStart"/>
                      <w:r w:rsidR="00F31217" w:rsidRPr="00793CDA">
                        <w:rPr>
                          <w:rFonts w:asciiTheme="majorBidi" w:hAnsiTheme="majorBidi" w:cstheme="majorBidi"/>
                        </w:rPr>
                        <w:t>Cardiolipin</w:t>
                      </w:r>
                      <w:proofErr w:type="spellEnd"/>
                      <w:r w:rsidR="00F31217" w:rsidRPr="00793CDA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E63611">
                        <w:rPr>
                          <w:rFonts w:asciiTheme="majorBidi" w:hAnsiTheme="majorBidi" w:cstheme="majorBidi"/>
                        </w:rPr>
                        <w:t>Ig</w:t>
                      </w:r>
                      <w:proofErr w:type="spellEnd"/>
                      <w:r w:rsidR="00E63611">
                        <w:rPr>
                          <w:rFonts w:asciiTheme="majorBidi" w:hAnsiTheme="majorBidi" w:cstheme="majorBidi"/>
                        </w:rPr>
                        <w:t>(M,G), B2 Glycoprotein (M,G)</w:t>
                      </w:r>
                      <w:r w:rsidR="0058434C">
                        <w:rPr>
                          <w:rFonts w:asciiTheme="majorBidi" w:hAnsiTheme="majorBidi" w:cstheme="majorBidi"/>
                        </w:rPr>
                        <w:t xml:space="preserve">, Myositis, </w:t>
                      </w:r>
                      <w:r w:rsidR="0058434C" w:rsidRPr="0058434C">
                        <w:rPr>
                          <w:rFonts w:asciiTheme="majorBidi" w:hAnsiTheme="majorBidi" w:cstheme="majorBidi"/>
                        </w:rPr>
                        <w:t>Anti CCP</w:t>
                      </w:r>
                      <w:r w:rsidR="00992F6F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C6506B" w:rsidRPr="00C6506B">
                        <w:rPr>
                          <w:rFonts w:asciiTheme="majorBidi" w:hAnsiTheme="majorBidi" w:cstheme="majorBidi"/>
                        </w:rPr>
                        <w:t>Anti ds DNA</w:t>
                      </w:r>
                      <w:r w:rsidR="00E71F68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E71F68" w:rsidRPr="00E71F68">
                        <w:rPr>
                          <w:rFonts w:asciiTheme="majorBidi" w:hAnsiTheme="majorBidi" w:cstheme="majorBidi"/>
                        </w:rPr>
                        <w:t>P-ANCA</w:t>
                      </w:r>
                      <w:r w:rsidR="00F41EA7" w:rsidRPr="00793CDA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D8517E" w:rsidRPr="00793CDA">
                        <w:rPr>
                          <w:rFonts w:asciiTheme="majorBidi" w:hAnsiTheme="majorBidi" w:cstheme="majorBidi"/>
                        </w:rPr>
                        <w:t xml:space="preserve">Anti </w:t>
                      </w:r>
                      <w:proofErr w:type="spellStart"/>
                      <w:r w:rsidR="00D8517E" w:rsidRPr="00793CDA">
                        <w:rPr>
                          <w:rFonts w:asciiTheme="majorBidi" w:hAnsiTheme="majorBidi" w:cstheme="majorBidi"/>
                        </w:rPr>
                        <w:t>dsDNA</w:t>
                      </w:r>
                      <w:proofErr w:type="spellEnd"/>
                      <w:r w:rsidR="00D8517E" w:rsidRPr="00793CDA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="00D8517E" w:rsidRPr="00793CDA">
                        <w:rPr>
                          <w:rFonts w:asciiTheme="majorBidi" w:hAnsiTheme="majorBidi" w:cstheme="majorBidi"/>
                        </w:rPr>
                        <w:t>IgG</w:t>
                      </w:r>
                      <w:proofErr w:type="spellEnd"/>
                      <w:r w:rsidR="00BC2C30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BC2C30" w:rsidRPr="007F28BD">
                        <w:rPr>
                          <w:rFonts w:asciiTheme="majorBidi" w:hAnsiTheme="majorBidi" w:cstheme="majorBidi"/>
                          <w:lang w:bidi="fa-IR"/>
                        </w:rPr>
                        <w:t>C-ANCA</w:t>
                      </w:r>
                      <w:r w:rsidR="00DE04F6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="005B4CEF" w:rsidRPr="005B4CEF">
                        <w:rPr>
                          <w:lang w:bidi="fa-IR"/>
                        </w:rPr>
                        <w:t xml:space="preserve"> </w:t>
                      </w:r>
                      <w:r w:rsidR="005B4CEF" w:rsidRPr="005B4CEF">
                        <w:rPr>
                          <w:rFonts w:asciiTheme="majorBidi" w:hAnsiTheme="majorBidi" w:cstheme="majorBidi"/>
                          <w:lang w:bidi="fa-IR"/>
                        </w:rPr>
                        <w:t>CA 125</w:t>
                      </w:r>
                      <w:r w:rsidR="005B4CEF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="005B4CEF" w:rsidRPr="005B4CEF">
                        <w:rPr>
                          <w:lang w:bidi="fa-IR"/>
                        </w:rPr>
                        <w:t xml:space="preserve"> </w:t>
                      </w:r>
                      <w:r w:rsidR="005B4CEF" w:rsidRPr="005B4CEF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Anti Phospholipid </w:t>
                      </w:r>
                      <w:proofErr w:type="spellStart"/>
                      <w:r w:rsidR="005B4CEF" w:rsidRPr="005B4CEF">
                        <w:rPr>
                          <w:rFonts w:asciiTheme="majorBidi" w:hAnsiTheme="majorBidi" w:cstheme="majorBidi"/>
                          <w:lang w:bidi="fa-IR"/>
                        </w:rPr>
                        <w:t>IgM-IgG</w:t>
                      </w:r>
                      <w:proofErr w:type="spellEnd"/>
                      <w:r w:rsidR="00DB4158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r w:rsidR="00DB4158">
                        <w:rPr>
                          <w:rFonts w:asciiTheme="majorBidi" w:hAnsiTheme="majorBidi" w:cstheme="majorBidi"/>
                        </w:rPr>
                        <w:t>FT4</w:t>
                      </w:r>
                      <w:r w:rsidR="001D7FB3" w:rsidRPr="00B81B49">
                        <w:rPr>
                          <w:rFonts w:asciiTheme="majorBidi" w:hAnsiTheme="majorBidi" w:cstheme="majorBidi"/>
                        </w:rPr>
                        <w:t>, CA125</w:t>
                      </w:r>
                      <w:r w:rsidR="005B4CEF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r w:rsidR="00DE04F6" w:rsidRPr="00DE04F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B81B49" w:rsidRDefault="00B81B49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</w:rPr>
      </w:pPr>
      <w:r w:rsidRPr="00D35DF6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7A4E27" wp14:editId="5115175E">
                <wp:simplePos x="0" y="0"/>
                <wp:positionH relativeFrom="column">
                  <wp:posOffset>-307340</wp:posOffset>
                </wp:positionH>
                <wp:positionV relativeFrom="paragraph">
                  <wp:posOffset>1052830</wp:posOffset>
                </wp:positionV>
                <wp:extent cx="6502400" cy="3350260"/>
                <wp:effectExtent l="0" t="0" r="12700" b="2159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3350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F6" w:rsidRPr="00D35DF6" w:rsidRDefault="00D35DF6" w:rsidP="00B050C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Cryptorchidism PCR,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Alpha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ThalassemiaMale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/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Female,BetathalassemiaMale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/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Female, Factor V Locus, Endometriosis Polymorphisms, SYNS2,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MLPA-Aneuploidy, ACE, Clinical WES 200X, CFI&amp;II, Skin diseases panel, PR-331, PR-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Progin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 ER-Beta, ER-Alpha, NKG2, AMH Receptor, AMH, LH Receptor, FSH Receptor, Micro-RNA Endometriosis, Micro-RNA Female Infertility,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Micro-RNA Male Infertility,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Leptin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Receptor, ESR 2, ESR1, APO E, APO B, Cryptorchidism, TPMT Genotyping, LIF-Mutation, QF-PCR, FMR1 Repeat Analysis, Nr5A1-PCR, EPCRA3, EPCRA1, IL 18, IL15, IL12, IL 10,VEGF,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TNFalpha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gene polymorphism, IL 16 gene polymorphism, IL6 gene Polymorphism, POF-Mutation Panel, AR,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Inhibin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A-mutation, DNA Paternity &amp; Maternity testing, Fragile X Syndrome, SCA2&amp;3, Breast/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Ovarian Cancer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(BRCA1-BRCA2 genes), Gastric cancer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(CDH1 gene), Li-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Fraumeni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syndrome (TP53), Familial Adenomatous Polyposis, Male/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Female Infertility NGS Panel,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SMA, Neuromuscular Disease (369 gene),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Epilepsy-metabolic &amp; Brain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DevelopmentDelay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, Neurodegenerative disease (~350), Connective Tissue disease (77gene),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MitochondrialDiseases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(unclear genes),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Ciliopathies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(249 gene), Hearing Impairment (244 gene), Kidney Diseases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(498 gene), Liver-related Disorders (198 gene), Cardiac Disease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(498gene), Blood Disorders (228 gene), Autism Spectrum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DisorderIntellectual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 Disorders of Sex Development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(260 genes), panel more than 200 gene, panel 50-200 gene, panel 21-50 gene, panel 1-20 gene, Expanded Carrier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Exome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carrier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exome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Sequencing-600, Clinical WES100X, BCR-ABL-P190 Quantitative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&amp;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Qualitative,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BCR-ABL-P210 Quantitative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&amp;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Qualitative,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LHON, Connexin-26, Research WES 100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X,Hereditary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Cancers panel,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Immune Disorders panel, Skeletal Diseases panel, Eye Diseases panel, PAI-2(Ser413Cys), PAI-1(4G/5G),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MTHFRII,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MTHFRI, FGB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(455G&gt;A), F13A1 (Val34Leu), F2 G20210A, F5, ALS,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CARASIL, CADASIL, DMD, Known Familial mutation, OCA1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(TYR gene mutation),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CALR, MPL 505, MPL 515, FMF Full gene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&amp;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Target, HFE Mutation, JAK2-Exon12, jak2-V617F, MSI,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Friedreichataxia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(FXN), Metachromatic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leukodystrophy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(MLD),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QF-PCR,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MLPA Aneuploidy</w:t>
                            </w:r>
                          </w:p>
                          <w:p w:rsidR="00D35DF6" w:rsidRPr="00D35DF6" w:rsidRDefault="00D35DF6" w:rsidP="00D35DF6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35DF6" w:rsidRDefault="00D35D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4.2pt;margin-top:82.9pt;width:512pt;height:26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" fillcolor="#b8cce4 [1300]">
                <v:textbox>
                  <w:txbxContent>
                    <w:p w:rsidR="00D35DF6" w:rsidRPr="00D35DF6" w:rsidRDefault="00D35DF6" w:rsidP="00B050CF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Cryptorchidism PCR,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Alpha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ThalassemiaMale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/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Female,BetathalassemiaMale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/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Female, Factor V Locus, Endometriosis Polymorphisms, SYNS2,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MLPA-Aneuploidy, ACE, Clinical WES 200X, CFI&amp;II, Skin diseases panel, PR-331, PR-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Progin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, ER-Beta, ER-Alpha, NKG2, AMH Receptor, AMH, LH Receptor, FSH Receptor, Micro-RNA Endometriosis, Micro-RNA Female Infertility,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Micro-RNA Male Infertility,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Leptin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Receptor, ESR 2, ESR1, APO E, APO B, Cryptorchidism, TPMT Genotyping, LIF-Mutation, QF-PCR, FMR1 Repeat Analysis, Nr5A1-PCR, EPCRA3, EPCRA1, IL 18, IL15, IL12, IL 10,VEGF,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TNFalpha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gene polymorphism, IL 16 gene polymorphism, IL6 gene Polymorphism, POF-Mutation Panel, AR,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Inhibin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A-mutation, DNA Paternity &amp; Maternity testing, Fragile X Syndrome, SCA2&amp;3, Breast/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Ovarian Cancer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(BRCA1-BRCA2 genes), Gastric cancer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(CDH1 gene), Li-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Fraumeni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syndrome (TP53), Familial Adenomatous Polyposis, Male/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Female Infertility NGS Panel,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SMA, Neuromuscular Disease (369 gene),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Epilepsy-metabolic &amp; Brain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DevelopmentDelay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, Neurodegenerative disease (~350), Connective Tissue disease (77gene),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MitochondrialDiseases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(unclear genes),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Ciliopathies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(249 gene), Hearing Impairment (244 gene), Kidney Diseases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(498 gene), Liver-related Disorders (198 gene), Cardiac Disease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(498gene), Blood Disorders (228 gene), Autism Spectrum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DisorderIntellectual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, Disorders of Sex Development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(260 genes), panel more than 200 gene, panel 50-200 gene, panel 21-50 gene, panel 1-20 gene, Expanded Carrier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Exome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carrier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exome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Sequencing-600, Clinical WES100X, BCR-ABL-P190 Quantitative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&amp;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Qualitative,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BCR-ABL-P210 Quantitative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&amp;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Qualitative,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LHON, Connexin-26, Research WES 100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X,Hereditary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Cancers panel,</w:t>
                      </w:r>
                      <w:r w:rsidRPr="00D35DF6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Immune Disorders panel, Skeletal Diseases panel, Eye Diseases panel, PAI-2(Ser413Cys), PAI-1(4G/5G),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MTHFRII,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MTHFRI, FGB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(455G&gt;A), F13A1 (Val34Leu), F2 G20210A, F5, ALS,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CARASIL, CADASIL, DMD, Known Familial mutation, OCA1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(TYR gene mutation),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CALR, MPL 505, MPL 515, FMF Full gene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&amp;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Target, HFE Mutation, JAK2-Exon12, jak2-V617F, MSI,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Friedreichataxia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(FXN), Metachromatic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leukodystrophy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(MLD),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QF-PCR,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MLPA Aneuploidy</w:t>
                      </w:r>
                    </w:p>
                    <w:p w:rsidR="00D35DF6" w:rsidRPr="00D35DF6" w:rsidRDefault="00D35DF6" w:rsidP="00D35DF6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D35DF6" w:rsidRDefault="00D35DF6"/>
                  </w:txbxContent>
                </v:textbox>
              </v:shape>
            </w:pict>
          </mc:Fallback>
        </mc:AlternateContent>
      </w:r>
      <w:r w:rsidRPr="00D35DF6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ABCD5" wp14:editId="2CEAE5B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61890" cy="438785"/>
                <wp:effectExtent l="0" t="0" r="10160" b="184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347" cy="43891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F6" w:rsidRPr="00D35DF6" w:rsidRDefault="00D35DF6" w:rsidP="00D35DF6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D35DF6">
                              <w:rPr>
                                <w:rFonts w:cs="B Nazanin" w:hint="cs"/>
                                <w:color w:val="FFC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آزمایش های بخش مولکولی و ژنتیک که بر اساس برنامه بخش انجام میشو</w:t>
                            </w:r>
                            <w:r>
                              <w:rPr>
                                <w:rFonts w:cs="B Nazanin" w:hint="cs"/>
                                <w:color w:val="FFC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</w:t>
                            </w:r>
                            <w:r w:rsidRPr="00D35DF6">
                              <w:rPr>
                                <w:rFonts w:cs="B Nazanin" w:hint="cs"/>
                                <w:color w:val="FFC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د:</w:t>
                            </w:r>
                          </w:p>
                          <w:p w:rsidR="00D35DF6" w:rsidRDefault="00D35DF6" w:rsidP="00D35D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0;margin-top:0;width:390.7pt;height:34.55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" fillcolor="#002060">
                <v:textbox>
                  <w:txbxContent>
                    <w:p w:rsidR="00D35DF6" w:rsidRPr="00D35DF6" w:rsidRDefault="00D35DF6" w:rsidP="00D35DF6">
                      <w:pPr>
                        <w:bidi/>
                        <w:jc w:val="center"/>
                        <w:rPr>
                          <w:rFonts w:cs="B Nazanin"/>
                          <w:color w:val="FFC000"/>
                          <w:sz w:val="32"/>
                          <w:szCs w:val="32"/>
                        </w:rPr>
                      </w:pPr>
                      <w:r w:rsidRPr="00D35DF6">
                        <w:rPr>
                          <w:rFonts w:cs="B Nazanin" w:hint="cs"/>
                          <w:color w:val="FFC000"/>
                          <w:sz w:val="32"/>
                          <w:szCs w:val="32"/>
                          <w:rtl/>
                          <w:lang w:bidi="fa-IR"/>
                        </w:rPr>
                        <w:t>آزمایش های بخش مولکولی و ژنتیک که بر اساس برنامه بخش انجام میشو</w:t>
                      </w:r>
                      <w:r>
                        <w:rPr>
                          <w:rFonts w:cs="B Nazanin" w:hint="cs"/>
                          <w:color w:val="FFC000"/>
                          <w:sz w:val="32"/>
                          <w:szCs w:val="32"/>
                          <w:rtl/>
                          <w:lang w:bidi="fa-IR"/>
                        </w:rPr>
                        <w:t>ن</w:t>
                      </w:r>
                      <w:r w:rsidRPr="00D35DF6">
                        <w:rPr>
                          <w:rFonts w:cs="B Nazanin" w:hint="cs"/>
                          <w:color w:val="FFC000"/>
                          <w:sz w:val="32"/>
                          <w:szCs w:val="32"/>
                          <w:rtl/>
                          <w:lang w:bidi="fa-IR"/>
                        </w:rPr>
                        <w:t>د:</w:t>
                      </w:r>
                    </w:p>
                    <w:p w:rsidR="00D35DF6" w:rsidRDefault="00D35DF6" w:rsidP="00D35DF6"/>
                  </w:txbxContent>
                </v:textbox>
              </v:shape>
            </w:pict>
          </mc:Fallback>
        </mc:AlternateContent>
      </w: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</w:rPr>
      </w:pPr>
      <w:r w:rsidRPr="00D35DF6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BF5363" wp14:editId="48EEDEBF">
                <wp:simplePos x="0" y="0"/>
                <wp:positionH relativeFrom="column">
                  <wp:posOffset>-299720</wp:posOffset>
                </wp:positionH>
                <wp:positionV relativeFrom="paragraph">
                  <wp:posOffset>1045489</wp:posOffset>
                </wp:positionV>
                <wp:extent cx="6605626" cy="2706624"/>
                <wp:effectExtent l="0" t="0" r="24130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626" cy="270662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F6" w:rsidRPr="00D35DF6" w:rsidRDefault="00D35DF6" w:rsidP="00D35DF6">
                            <w:pPr>
                              <w:jc w:val="both"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Lipoprotein a (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LPa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), Alpha 1anti Trypsin, 17-Ketosteroids, SHBG,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Measeles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(M,G), Mumps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(M,G), Gastrin, FTA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(G), UFC,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Brucella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(M,G), Anti Sperm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Anti Platelet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Anti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Parvo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Virus B19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(M,G), Rubella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(G)-Avidity, HDV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Epinephrine (Urine),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Anti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Gliadin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(G,A),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Erythropoeitin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SCL70,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Anti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Sm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Hg,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Hydatid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(M,G),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Fasciola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HepaticaAb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AChR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Urine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porphyrins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HS-CRP, VMA,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Transferrin, Reducing substance, Pyruvate, Lactate,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Ammonia,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Aldolase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ADA, ACE, B.K. Culture, B.K. Direct,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Borrelia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parasite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(M,G), APCR,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HBc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(M), NBT, Toxoplasma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(G)-Avidity, Myoglobin,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HBe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Ag,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HBe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HAV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(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Total,M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), EBV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(M,G),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Valporic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acid, Cyclosporine, Anti Parietal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ACTH, Calcitonin,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4,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3,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2, IgG1,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Metanephrin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Urine,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IGFBP3, DHT, Opium–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Canabis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Cystine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Cystatine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C,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Serotonin, Renin,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Pre-Calcitonin, Lyme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(M,G), Light Chain (Lambda/Kappa),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Kala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azar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HIV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(Western Blot),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BorelliaAb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LKM,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JO1, Anti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Entameba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Histolytica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(M,G), Aldosterone,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Nitroprusside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Norepinephrine(Urine),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Alpha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Fodrin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(A), Troponin T, NSE, NGAL,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Anti Thyroid Receptor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Mycoplasma Pneumonia (M,G), Anti RNP/SM,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Anti GBM,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Anti NMO,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Pb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, Toxoplasma PCR Qualitative, VZV (M,G) ,ASCA (A,G) ,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Troponin I, Von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Willebrand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Factor, Transferrin, Urine Protein Electrophoresis-24hr, Urine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Immuno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Electrophoresis -24hr, Lipase, cl, ANCA,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HTg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APC-R, Anti SS-A,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Hydatid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Cyst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AChR</w:t>
                            </w:r>
                            <w:proofErr w:type="spellEnd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35DF6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="00C306BC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, </w:t>
                            </w:r>
                            <w:proofErr w:type="spellStart"/>
                            <w:r w:rsidR="00C306BC" w:rsidRPr="00C306BC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Endomysial</w:t>
                            </w:r>
                            <w:proofErr w:type="spellEnd"/>
                            <w:r w:rsidR="00C306BC" w:rsidRPr="00C306BC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IgA</w:t>
                            </w:r>
                          </w:p>
                          <w:p w:rsidR="00D35DF6" w:rsidRDefault="00D35DF6" w:rsidP="00D35D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23.6pt;margin-top:82.3pt;width:520.15pt;height:2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" fillcolor="#b8cce4 [1300]">
                <v:textbox>
                  <w:txbxContent>
                    <w:p w:rsidR="00D35DF6" w:rsidRPr="00D35DF6" w:rsidRDefault="00D35DF6" w:rsidP="00D35DF6">
                      <w:pPr>
                        <w:jc w:val="both"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Lipoprotein a (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LPa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), Alpha 1anti Trypsin, 17-Ketosteroids, SHBG,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Measeles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(M,G), Mumps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(M,G), Gastrin, FTA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(G), UFC,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Brucella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(M,G), Anti Sperm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Anti Platelet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Anti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Parvo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Virus B19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(M,G), Rubella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(G)-Avidity, HDV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Epinephrine (Urine),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Anti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Gliadin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(G,A),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Erythropoeitin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SCL70,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Anti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Sm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Hg,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Hydatid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(M,G),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Fasciola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HepaticaAb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AChR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Urine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porphyrins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HS-CRP, VMA,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Transferrin, Reducing substance, Pyruvate, Lactate,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Ammonia,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Aldolase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ADA, ACE, B.K. Culture, B.K. Direct,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Borrelia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parasite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(M,G), APCR,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HBc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(M), NBT, Toxoplasma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(G)-Avidity, Myoglobin,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HBe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Ag,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HBe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HAV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(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Total,M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), EBV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(M,G),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Valporic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acid, Cyclosporine, Anti Parietal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ACTH, Calcitonin,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4,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3,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2, IgG1,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Metanephrin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Urine,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IGFBP3, DHT, Opium–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Canabis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Cystine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Cystatine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C,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Serotonin, Renin,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Pre-Calcitonin, Lyme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(M,G), Light Chain (Lambda/Kappa),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Kala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azar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HIV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(Western Blot),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BorelliaAb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LKM,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JO1, Anti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Entameba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Histolytica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(M,G), Aldosterone,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Nitroprusside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Norepinephrine(Urine),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Alpha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Fodrin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(A), Troponin T, NSE, NGAL,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Anti Thyroid Receptor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Mycoplasma Pneumonia (M,G), Anti RNP/SM,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Anti GBM,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Anti NMO,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Pb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, Toxoplasma PCR Qualitative, VZV (M,G) ,ASCA (A,G) ,</w:t>
                      </w:r>
                      <w:r w:rsidRPr="00D35DF6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Troponin I, Von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Willebrand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Factor, Transferrin, Urine Protein Electrophoresis-24hr, Urine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Immuno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Electrophoresis -24hr, Lipase, cl, ANCA,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HTg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APC-R, Anti SS-A,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Hydatid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Cyst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AChR</w:t>
                      </w:r>
                      <w:proofErr w:type="spellEnd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D35DF6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="00C306BC">
                        <w:rPr>
                          <w:rFonts w:asciiTheme="majorBidi" w:hAnsiTheme="majorBidi" w:cstheme="majorBidi"/>
                          <w:lang w:bidi="fa-IR"/>
                        </w:rPr>
                        <w:t xml:space="preserve">, </w:t>
                      </w:r>
                      <w:proofErr w:type="spellStart"/>
                      <w:r w:rsidR="00C306BC" w:rsidRPr="00C306BC">
                        <w:rPr>
                          <w:rFonts w:asciiTheme="majorBidi" w:hAnsiTheme="majorBidi" w:cstheme="majorBidi"/>
                          <w:lang w:bidi="fa-IR"/>
                        </w:rPr>
                        <w:t>Endomysial</w:t>
                      </w:r>
                      <w:proofErr w:type="spellEnd"/>
                      <w:r w:rsidR="00C306BC" w:rsidRPr="00C306BC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IgA</w:t>
                      </w:r>
                    </w:p>
                    <w:p w:rsidR="00D35DF6" w:rsidRDefault="00D35DF6" w:rsidP="00D35DF6"/>
                  </w:txbxContent>
                </v:textbox>
              </v:shape>
            </w:pict>
          </mc:Fallback>
        </mc:AlternateContent>
      </w:r>
      <w:r w:rsidRPr="00D35DF6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420CD" wp14:editId="60CB23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44290" cy="438912"/>
                <wp:effectExtent l="0" t="0" r="22860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43891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F6" w:rsidRPr="00D35DF6" w:rsidRDefault="00D35DF6" w:rsidP="00D35DF6">
                            <w:pPr>
                              <w:jc w:val="center"/>
                              <w:rPr>
                                <w:rFonts w:cs="B Nazanin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D35DF6">
                              <w:rPr>
                                <w:rFonts w:cs="B Nazanin" w:hint="cs"/>
                                <w:color w:val="FFC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آزمایش هایی که جهت ارسال، نیاز به هماهنگی تلفنی دارد: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0;width:302.7pt;height:34.55pt;z-index:2516807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" fillcolor="#002060">
                <v:textbox>
                  <w:txbxContent>
                    <w:p w:rsidR="00D35DF6" w:rsidRPr="00D35DF6" w:rsidRDefault="00D35DF6" w:rsidP="00D35DF6">
                      <w:pPr>
                        <w:jc w:val="center"/>
                        <w:rPr>
                          <w:rFonts w:cs="B Nazanin"/>
                          <w:color w:val="FFC000"/>
                          <w:sz w:val="32"/>
                          <w:szCs w:val="32"/>
                        </w:rPr>
                      </w:pPr>
                      <w:r w:rsidRPr="00D35DF6">
                        <w:rPr>
                          <w:rFonts w:cs="B Nazanin" w:hint="cs"/>
                          <w:color w:val="FFC000"/>
                          <w:sz w:val="32"/>
                          <w:szCs w:val="32"/>
                          <w:rtl/>
                          <w:lang w:bidi="fa-IR"/>
                        </w:rPr>
                        <w:t>آزمایش هایی که جهت ارسال، نیاز به هماهنگی تلفنی دارد:</w:t>
                      </w:r>
                    </w:p>
                  </w:txbxContent>
                </v:textbox>
              </v:shape>
            </w:pict>
          </mc:Fallback>
        </mc:AlternateContent>
      </w: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P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rPr>
          <w:rFonts w:asciiTheme="majorBidi" w:hAnsiTheme="majorBidi" w:cs="B Nazanin"/>
          <w:sz w:val="32"/>
          <w:szCs w:val="32"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  <w:r w:rsidRPr="00D35DF6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35046" cy="453542"/>
                <wp:effectExtent l="0" t="0" r="27305" b="2286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046" cy="45354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F6" w:rsidRPr="00D35DF6" w:rsidRDefault="00D35DF6" w:rsidP="00D35DF6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D35DF6">
                              <w:rPr>
                                <w:rFonts w:asciiTheme="majorBidi" w:hAnsiTheme="majorBidi" w:cs="B Nazanin" w:hint="cs"/>
                                <w:color w:val="FFC000"/>
                                <w:sz w:val="32"/>
                                <w:szCs w:val="32"/>
                                <w:rtl/>
                              </w:rPr>
                              <w:t>جوابدهی آزمایشگاه پاتوبیولوژی و ژنتیک آرمین</w:t>
                            </w:r>
                          </w:p>
                          <w:p w:rsidR="00D35DF6" w:rsidRDefault="00D35DF6" w:rsidP="00D35D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0;margin-top:0;width:246.85pt;height:35.7pt;z-index:2516848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" fillcolor="#002060">
                <v:textbox>
                  <w:txbxContent>
                    <w:p w:rsidR="00D35DF6" w:rsidRPr="00D35DF6" w:rsidRDefault="00D35DF6" w:rsidP="00D35DF6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color w:val="FFC000"/>
                          <w:sz w:val="32"/>
                          <w:szCs w:val="32"/>
                        </w:rPr>
                      </w:pPr>
                      <w:r w:rsidRPr="00D35DF6">
                        <w:rPr>
                          <w:rFonts w:asciiTheme="majorBidi" w:hAnsiTheme="majorBidi" w:cs="B Nazanin" w:hint="cs"/>
                          <w:color w:val="FFC000"/>
                          <w:sz w:val="32"/>
                          <w:szCs w:val="32"/>
                          <w:rtl/>
                        </w:rPr>
                        <w:t>جوابدهی آزمایشگاه پاتوبیولوژی و ژنتیک آرمین</w:t>
                      </w:r>
                    </w:p>
                    <w:p w:rsidR="00D35DF6" w:rsidRDefault="00D35DF6" w:rsidP="00D35DF6"/>
                  </w:txbxContent>
                </v:textbox>
              </v:shape>
            </w:pict>
          </mc:Fallback>
        </mc:AlternateContent>
      </w:r>
    </w:p>
    <w:tbl>
      <w:tblPr>
        <w:tblStyle w:val="LightList-Accent2"/>
        <w:tblpPr w:leftFromText="180" w:rightFromText="180" w:vertAnchor="text" w:horzAnchor="margin" w:tblpY="662"/>
        <w:bidiVisual/>
        <w:tblW w:w="9254" w:type="dxa"/>
        <w:shd w:val="clear" w:color="auto" w:fill="002060"/>
        <w:tblLook w:val="04A0" w:firstRow="1" w:lastRow="0" w:firstColumn="1" w:lastColumn="0" w:noHBand="0" w:noVBand="1"/>
      </w:tblPr>
      <w:tblGrid>
        <w:gridCol w:w="2426"/>
        <w:gridCol w:w="6828"/>
      </w:tblGrid>
      <w:tr w:rsidR="00EE799F" w:rsidRPr="00A12B9C" w:rsidTr="00EE7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روزانه</w:t>
            </w:r>
          </w:p>
        </w:tc>
        <w:tc>
          <w:tcPr>
            <w:tcW w:w="6828" w:type="dxa"/>
            <w:shd w:val="clear" w:color="auto" w:fill="auto"/>
          </w:tcPr>
          <w:p w:rsidR="00EE799F" w:rsidRPr="00E307DF" w:rsidRDefault="00EE799F" w:rsidP="002B7C92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bidi="fa-IR"/>
              </w:rPr>
            </w:pPr>
            <w:r w:rsidRPr="00E307DF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Anti EBV </w:t>
            </w:r>
            <w:proofErr w:type="spellStart"/>
            <w:r w:rsidRPr="00E307DF">
              <w:rPr>
                <w:rFonts w:asciiTheme="majorBidi" w:hAnsiTheme="majorBidi" w:cstheme="majorBidi"/>
                <w:b w:val="0"/>
                <w:bCs w:val="0"/>
                <w:color w:val="auto"/>
              </w:rPr>
              <w:t>IgG-IgM</w:t>
            </w:r>
            <w:proofErr w:type="spellEnd"/>
            <w:r w:rsidRPr="00E307DF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, </w:t>
            </w:r>
            <w:proofErr w:type="spellStart"/>
            <w:r w:rsidRPr="00E307DF">
              <w:rPr>
                <w:rFonts w:asciiTheme="majorBidi" w:hAnsiTheme="majorBidi" w:cstheme="majorBidi"/>
                <w:b w:val="0"/>
                <w:bCs w:val="0"/>
                <w:color w:val="auto"/>
              </w:rPr>
              <w:t>clia</w:t>
            </w:r>
            <w:proofErr w:type="spellEnd"/>
            <w:r w:rsidRPr="00E307DF">
              <w:rPr>
                <w:rFonts w:asciiTheme="majorBidi" w:hAnsiTheme="majorBidi" w:cstheme="majorBidi"/>
                <w:b w:val="0"/>
                <w:bCs w:val="0"/>
                <w:color w:val="auto"/>
              </w:rPr>
              <w:t>, HE 4, Testosterone, T3</w:t>
            </w:r>
            <w:r w:rsidR="00045C85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, </w:t>
            </w:r>
            <w:r w:rsidR="00045C85" w:rsidRPr="00045C85">
              <w:rPr>
                <w:rFonts w:asciiTheme="majorBidi" w:hAnsiTheme="majorBidi" w:cstheme="majorBidi"/>
                <w:b w:val="0"/>
                <w:bCs w:val="0"/>
                <w:color w:val="auto"/>
              </w:rPr>
              <w:t>CA15.3</w:t>
            </w:r>
            <w:r w:rsidR="00045C85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, </w:t>
            </w:r>
            <w:r w:rsidR="00045C85" w:rsidRPr="00045C85">
              <w:rPr>
                <w:rFonts w:asciiTheme="majorBidi" w:hAnsiTheme="majorBidi" w:cstheme="majorBidi"/>
                <w:b w:val="0"/>
                <w:bCs w:val="0"/>
                <w:color w:val="auto"/>
              </w:rPr>
              <w:t>HBs Ag</w:t>
            </w:r>
            <w:r w:rsidR="00943DE5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, </w:t>
            </w:r>
            <w:r w:rsidR="00943DE5" w:rsidRPr="00943DE5">
              <w:rPr>
                <w:rFonts w:asciiTheme="majorBidi" w:hAnsiTheme="majorBidi" w:cstheme="majorBidi"/>
                <w:b w:val="0"/>
                <w:bCs w:val="0"/>
                <w:color w:val="auto"/>
              </w:rPr>
              <w:t>TSH</w:t>
            </w:r>
            <w:r w:rsidR="007127DF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, </w:t>
            </w:r>
            <w:r w:rsidR="007127DF" w:rsidRPr="007127DF">
              <w:rPr>
                <w:rFonts w:asciiTheme="majorBidi" w:hAnsiTheme="majorBidi" w:cstheme="majorBidi"/>
                <w:b w:val="0"/>
                <w:bCs w:val="0"/>
                <w:color w:val="auto"/>
              </w:rPr>
              <w:t>Folic Acid</w:t>
            </w:r>
          </w:p>
        </w:tc>
      </w:tr>
      <w:tr w:rsidR="00EE799F" w:rsidRPr="00A12B9C" w:rsidTr="00E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2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1E5EDA" w:rsidP="003643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</w:rPr>
              <w:t>Vit</w:t>
            </w:r>
            <w:proofErr w:type="spellEnd"/>
            <w:r>
              <w:rPr>
                <w:rFonts w:asciiTheme="majorBidi" w:hAnsiTheme="majorBidi" w:cstheme="majorBidi"/>
              </w:rPr>
              <w:t xml:space="preserve"> D3,</w:t>
            </w:r>
            <w:r w:rsidR="00EE799F" w:rsidRPr="00A12B9C">
              <w:rPr>
                <w:rFonts w:asciiTheme="majorBidi" w:hAnsiTheme="majorBidi" w:cstheme="majorBidi"/>
              </w:rPr>
              <w:t xml:space="preserve"> HBs Ag, Prolactin, Anti </w:t>
            </w:r>
            <w:proofErr w:type="spellStart"/>
            <w:r w:rsidR="00EE799F" w:rsidRPr="00A12B9C">
              <w:rPr>
                <w:rFonts w:asciiTheme="majorBidi" w:hAnsiTheme="majorBidi" w:cstheme="majorBidi"/>
              </w:rPr>
              <w:t>Centromer</w:t>
            </w:r>
            <w:proofErr w:type="spellEnd"/>
            <w:r w:rsidR="00EE799F" w:rsidRPr="00A12B9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EE799F"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="00EE799F" w:rsidRPr="00A12B9C">
              <w:rPr>
                <w:rFonts w:asciiTheme="majorBidi" w:hAnsiTheme="majorBidi" w:cstheme="majorBidi"/>
              </w:rPr>
              <w:t>, CA 125</w:t>
            </w:r>
            <w:r w:rsidR="004A2094">
              <w:rPr>
                <w:rFonts w:asciiTheme="majorBidi" w:hAnsiTheme="majorBidi" w:cstheme="majorBidi"/>
              </w:rPr>
              <w:t xml:space="preserve">, </w:t>
            </w:r>
            <w:r w:rsidR="004A2094" w:rsidRPr="00C801A1">
              <w:rPr>
                <w:rFonts w:asciiTheme="majorBidi" w:hAnsiTheme="majorBidi" w:cstheme="majorBidi"/>
              </w:rPr>
              <w:t xml:space="preserve"> Quad Marker</w:t>
            </w:r>
            <w:r w:rsidR="004F0152">
              <w:rPr>
                <w:rFonts w:asciiTheme="majorBidi" w:hAnsiTheme="majorBidi" w:cstheme="majorBidi"/>
              </w:rPr>
              <w:t xml:space="preserve">, </w:t>
            </w:r>
            <w:r w:rsidR="004F0152" w:rsidRPr="00C801A1">
              <w:rPr>
                <w:rFonts w:asciiTheme="majorBidi" w:hAnsiTheme="majorBidi" w:cstheme="majorBidi"/>
              </w:rPr>
              <w:t>Troponin I</w:t>
            </w:r>
            <w:r w:rsidR="004F0152">
              <w:rPr>
                <w:rFonts w:asciiTheme="majorBidi" w:hAnsiTheme="majorBidi" w:cstheme="majorBidi"/>
              </w:rPr>
              <w:t xml:space="preserve">, </w:t>
            </w:r>
            <w:r w:rsidR="004F0152" w:rsidRPr="00C801A1">
              <w:rPr>
                <w:rFonts w:asciiTheme="majorBidi" w:hAnsiTheme="majorBidi" w:cstheme="majorBidi"/>
              </w:rPr>
              <w:t>SHBG</w:t>
            </w:r>
            <w:r w:rsidR="004F015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4F0152" w:rsidRPr="00C801A1">
              <w:rPr>
                <w:rFonts w:asciiTheme="majorBidi" w:hAnsiTheme="majorBidi" w:cstheme="majorBidi"/>
              </w:rPr>
              <w:t>proBNP</w:t>
            </w:r>
            <w:proofErr w:type="spellEnd"/>
            <w:r w:rsidR="004F0152">
              <w:rPr>
                <w:rFonts w:asciiTheme="majorBidi" w:hAnsiTheme="majorBidi" w:cstheme="majorBidi"/>
              </w:rPr>
              <w:t xml:space="preserve">, </w:t>
            </w:r>
            <w:r w:rsidR="004F0152" w:rsidRPr="00C801A1">
              <w:rPr>
                <w:rFonts w:asciiTheme="majorBidi" w:hAnsiTheme="majorBidi" w:cstheme="majorBidi"/>
              </w:rPr>
              <w:t>B-</w:t>
            </w:r>
            <w:proofErr w:type="spellStart"/>
            <w:r w:rsidR="004F0152" w:rsidRPr="00C801A1">
              <w:rPr>
                <w:rFonts w:asciiTheme="majorBidi" w:hAnsiTheme="majorBidi" w:cstheme="majorBidi"/>
              </w:rPr>
              <w:t>CrossLaps</w:t>
            </w:r>
            <w:proofErr w:type="spellEnd"/>
            <w:r w:rsidR="004F0152">
              <w:rPr>
                <w:rFonts w:asciiTheme="majorBidi" w:hAnsiTheme="majorBidi" w:cstheme="majorBidi"/>
              </w:rPr>
              <w:t>,</w:t>
            </w:r>
            <w:r w:rsidR="004F0152" w:rsidRPr="00C801A1">
              <w:rPr>
                <w:rFonts w:asciiTheme="majorBidi" w:hAnsiTheme="majorBidi" w:cstheme="majorBidi"/>
              </w:rPr>
              <w:t xml:space="preserve"> Total P1NP</w:t>
            </w:r>
            <w:r w:rsidR="004F0152">
              <w:rPr>
                <w:rFonts w:asciiTheme="majorBidi" w:hAnsiTheme="majorBidi" w:cstheme="majorBidi"/>
              </w:rPr>
              <w:t>,</w:t>
            </w:r>
            <w:r w:rsidR="004F0152" w:rsidRPr="00C801A1">
              <w:rPr>
                <w:rFonts w:asciiTheme="majorBidi" w:hAnsiTheme="majorBidi" w:cstheme="majorBidi"/>
              </w:rPr>
              <w:t xml:space="preserve"> N-MID </w:t>
            </w:r>
            <w:proofErr w:type="spellStart"/>
            <w:r w:rsidR="004F0152" w:rsidRPr="00C801A1">
              <w:rPr>
                <w:rFonts w:asciiTheme="majorBidi" w:hAnsiTheme="majorBidi" w:cstheme="majorBidi"/>
              </w:rPr>
              <w:t>Osteocalcin</w:t>
            </w:r>
            <w:proofErr w:type="spellEnd"/>
            <w:r w:rsidR="00196BBD">
              <w:rPr>
                <w:rFonts w:asciiTheme="majorBidi" w:hAnsiTheme="majorBidi" w:cstheme="majorBidi"/>
              </w:rPr>
              <w:t xml:space="preserve">, </w:t>
            </w:r>
            <w:r w:rsidR="00196BBD">
              <w:t xml:space="preserve"> </w:t>
            </w:r>
            <w:r w:rsidR="00196BBD" w:rsidRPr="00196BBD">
              <w:rPr>
                <w:rFonts w:asciiTheme="majorBidi" w:hAnsiTheme="majorBidi" w:cstheme="majorBidi"/>
              </w:rPr>
              <w:t>FT3</w:t>
            </w:r>
          </w:p>
        </w:tc>
      </w:tr>
      <w:tr w:rsidR="00EE799F" w:rsidRPr="00A12B9C" w:rsidTr="00EE7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3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4A20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A12B9C">
              <w:rPr>
                <w:rFonts w:asciiTheme="majorBidi" w:hAnsiTheme="majorBidi" w:cstheme="majorBidi"/>
              </w:rPr>
              <w:t>IgG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1-2-3-4, chloride</w:t>
            </w:r>
            <w:r w:rsidR="005E35F9">
              <w:rPr>
                <w:rFonts w:asciiTheme="majorBidi" w:hAnsiTheme="majorBidi" w:cstheme="majorBidi"/>
              </w:rPr>
              <w:t xml:space="preserve">, </w:t>
            </w:r>
            <w:r w:rsidR="005E35F9" w:rsidRPr="005E35F9">
              <w:rPr>
                <w:rFonts w:asciiTheme="majorBidi" w:hAnsiTheme="majorBidi" w:cstheme="majorBidi"/>
              </w:rPr>
              <w:t>AFP-Amniotic Fluid</w:t>
            </w:r>
            <w:r w:rsidR="000D63AE">
              <w:rPr>
                <w:rFonts w:asciiTheme="majorBidi" w:hAnsiTheme="majorBidi" w:cstheme="majorBidi"/>
              </w:rPr>
              <w:t xml:space="preserve">, </w:t>
            </w:r>
            <w:r w:rsidR="000D63AE" w:rsidRPr="00A12B9C">
              <w:rPr>
                <w:rFonts w:asciiTheme="majorBidi" w:hAnsiTheme="majorBidi" w:cstheme="majorBidi"/>
              </w:rPr>
              <w:t>APO-B, APO-A1</w:t>
            </w:r>
          </w:p>
        </w:tc>
      </w:tr>
      <w:tr w:rsidR="00EE799F" w:rsidRPr="00A12B9C" w:rsidTr="00793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4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EE79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A12B9C">
              <w:rPr>
                <w:rFonts w:asciiTheme="majorBidi" w:hAnsiTheme="majorBidi" w:cstheme="majorBidi"/>
              </w:rPr>
              <w:t xml:space="preserve">B.K. Direct, </w:t>
            </w:r>
            <w:proofErr w:type="spellStart"/>
            <w:r w:rsidRPr="00A12B9C">
              <w:rPr>
                <w:rFonts w:asciiTheme="majorBidi" w:hAnsiTheme="majorBidi" w:cstheme="majorBidi"/>
              </w:rPr>
              <w:t>HBe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Ag-</w:t>
            </w:r>
            <w:proofErr w:type="spellStart"/>
            <w:r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A12B9C">
              <w:rPr>
                <w:rFonts w:asciiTheme="majorBidi" w:hAnsiTheme="majorBidi" w:cstheme="majorBidi"/>
              </w:rPr>
              <w:t>Carbamazepin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Von </w:t>
            </w:r>
            <w:proofErr w:type="spellStart"/>
            <w:r w:rsidRPr="00A12B9C">
              <w:rPr>
                <w:rFonts w:asciiTheme="majorBidi" w:hAnsiTheme="majorBidi" w:cstheme="majorBidi"/>
              </w:rPr>
              <w:t>Willebrand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Factor</w:t>
            </w:r>
            <w:r w:rsidR="00102431">
              <w:rPr>
                <w:rFonts w:asciiTheme="majorBidi" w:hAnsiTheme="majorBidi" w:cstheme="majorBidi"/>
              </w:rPr>
              <w:t xml:space="preserve">, </w:t>
            </w:r>
            <w:r w:rsidR="00102431" w:rsidRPr="00C801A1">
              <w:rPr>
                <w:rFonts w:asciiTheme="majorBidi" w:hAnsiTheme="majorBidi" w:cstheme="majorBidi"/>
              </w:rPr>
              <w:t xml:space="preserve"> AFP-</w:t>
            </w:r>
            <w:proofErr w:type="spellStart"/>
            <w:r w:rsidR="00102431" w:rsidRPr="00C801A1">
              <w:rPr>
                <w:rFonts w:asciiTheme="majorBidi" w:hAnsiTheme="majorBidi" w:cstheme="majorBidi"/>
              </w:rPr>
              <w:t>Integ</w:t>
            </w:r>
            <w:proofErr w:type="spellEnd"/>
          </w:p>
        </w:tc>
      </w:tr>
      <w:tr w:rsidR="00EE799F" w:rsidRPr="00A12B9C" w:rsidTr="00793CDA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5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2B7C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A12B9C">
              <w:rPr>
                <w:rFonts w:asciiTheme="majorBidi" w:hAnsiTheme="majorBidi" w:cstheme="majorBidi"/>
              </w:rPr>
              <w:t>Cystatin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C, CRP-HS, ANCA, ADA (Pleural), ADA (Body Fluid), ADA, , </w:t>
            </w:r>
            <w:proofErr w:type="spellStart"/>
            <w:r w:rsidRPr="00A12B9C">
              <w:rPr>
                <w:rFonts w:asciiTheme="majorBidi" w:hAnsiTheme="majorBidi" w:cstheme="majorBidi"/>
              </w:rPr>
              <w:t>Ald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(upright), </w:t>
            </w:r>
            <w:proofErr w:type="spellStart"/>
            <w:r w:rsidRPr="00A12B9C">
              <w:rPr>
                <w:rFonts w:asciiTheme="majorBidi" w:hAnsiTheme="majorBidi" w:cstheme="majorBidi"/>
              </w:rPr>
              <w:t>Ald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(supine), Renin (upright), Renin (supine), Urine 24-hr Oxalate, </w:t>
            </w:r>
            <w:proofErr w:type="spellStart"/>
            <w:r w:rsidRPr="00A12B9C">
              <w:rPr>
                <w:rFonts w:asciiTheme="majorBidi" w:hAnsiTheme="majorBidi" w:cstheme="majorBidi"/>
              </w:rPr>
              <w:t>Cystine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24hr Urine,</w:t>
            </w:r>
            <w:r w:rsidRPr="00A12B9C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proofErr w:type="spellStart"/>
            <w:r w:rsidRPr="00A12B9C">
              <w:rPr>
                <w:rFonts w:asciiTheme="majorBidi" w:hAnsiTheme="majorBidi" w:cstheme="majorBidi"/>
              </w:rPr>
              <w:t>Endomysial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IgA-IF</w:t>
            </w:r>
            <w:r w:rsidR="00C801A1">
              <w:rPr>
                <w:rFonts w:asciiTheme="majorBidi" w:hAnsiTheme="majorBidi" w:cstheme="majorBidi"/>
              </w:rPr>
              <w:t xml:space="preserve">, </w:t>
            </w:r>
            <w:r w:rsidR="00C801A1" w:rsidRPr="00C801A1">
              <w:rPr>
                <w:rFonts w:asciiTheme="majorBidi" w:hAnsiTheme="majorBidi" w:cstheme="majorBidi"/>
              </w:rPr>
              <w:t>Combined</w:t>
            </w:r>
            <w:r w:rsidR="007867FF">
              <w:rPr>
                <w:rFonts w:asciiTheme="majorBidi" w:hAnsiTheme="majorBidi" w:cstheme="majorBidi"/>
              </w:rPr>
              <w:t xml:space="preserve">, </w:t>
            </w:r>
            <w:r w:rsidR="007867FF">
              <w:t xml:space="preserve"> </w:t>
            </w:r>
            <w:proofErr w:type="spellStart"/>
            <w:r w:rsidR="007867FF" w:rsidRPr="007867FF">
              <w:rPr>
                <w:rFonts w:asciiTheme="majorBidi" w:hAnsiTheme="majorBidi" w:cstheme="majorBidi"/>
              </w:rPr>
              <w:t>Homocysteine</w:t>
            </w:r>
            <w:proofErr w:type="spellEnd"/>
            <w:r w:rsidR="007867FF">
              <w:rPr>
                <w:rFonts w:asciiTheme="majorBidi" w:hAnsiTheme="majorBidi" w:cstheme="majorBidi"/>
              </w:rPr>
              <w:t xml:space="preserve">, </w:t>
            </w:r>
            <w:r w:rsidR="007867FF">
              <w:t xml:space="preserve"> </w:t>
            </w:r>
            <w:r w:rsidR="007867FF" w:rsidRPr="007867FF">
              <w:rPr>
                <w:rFonts w:asciiTheme="majorBidi" w:hAnsiTheme="majorBidi" w:cstheme="majorBidi"/>
              </w:rPr>
              <w:t>PTH</w:t>
            </w:r>
            <w:r w:rsidR="00364382">
              <w:rPr>
                <w:rFonts w:asciiTheme="majorBidi" w:hAnsiTheme="majorBidi" w:cstheme="majorBidi"/>
              </w:rPr>
              <w:t xml:space="preserve">, </w:t>
            </w:r>
            <w:r w:rsidR="00364382" w:rsidRPr="004F0152">
              <w:rPr>
                <w:rFonts w:asciiTheme="majorBidi" w:hAnsiTheme="majorBidi" w:cstheme="majorBidi"/>
              </w:rPr>
              <w:t xml:space="preserve"> Anti Thyroglobulin</w:t>
            </w:r>
            <w:r w:rsidR="002B7C9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2B7C92">
              <w:rPr>
                <w:rFonts w:asciiTheme="majorBidi" w:hAnsiTheme="majorBidi" w:cstheme="majorBidi"/>
              </w:rPr>
              <w:t>Vit</w:t>
            </w:r>
            <w:proofErr w:type="spellEnd"/>
            <w:r w:rsidR="002B7C92">
              <w:rPr>
                <w:rFonts w:asciiTheme="majorBidi" w:hAnsiTheme="majorBidi" w:cstheme="majorBidi"/>
              </w:rPr>
              <w:t xml:space="preserve"> B12</w:t>
            </w:r>
          </w:p>
        </w:tc>
      </w:tr>
      <w:tr w:rsidR="00EE799F" w:rsidRPr="00A12B9C" w:rsidTr="00E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7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4F01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A12B9C">
              <w:rPr>
                <w:rFonts w:asciiTheme="majorBidi" w:hAnsiTheme="majorBidi" w:cstheme="majorBidi"/>
              </w:rPr>
              <w:t>IgG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4</w:t>
            </w:r>
            <w:r w:rsidR="00C801A1">
              <w:rPr>
                <w:rFonts w:asciiTheme="majorBidi" w:hAnsiTheme="majorBidi" w:cstheme="majorBidi"/>
              </w:rPr>
              <w:t xml:space="preserve">, </w:t>
            </w:r>
            <w:r w:rsidR="00C801A1" w:rsidRPr="00C801A1">
              <w:rPr>
                <w:rFonts w:asciiTheme="majorBidi" w:hAnsiTheme="majorBidi" w:cstheme="majorBidi"/>
              </w:rPr>
              <w:t xml:space="preserve">Anti </w:t>
            </w:r>
            <w:proofErr w:type="spellStart"/>
            <w:r w:rsidR="00C801A1" w:rsidRPr="00C801A1">
              <w:rPr>
                <w:rFonts w:asciiTheme="majorBidi" w:hAnsiTheme="majorBidi" w:cstheme="majorBidi"/>
              </w:rPr>
              <w:t>Tg</w:t>
            </w:r>
            <w:proofErr w:type="spellEnd"/>
          </w:p>
        </w:tc>
      </w:tr>
      <w:tr w:rsidR="00EE799F" w:rsidRPr="00A12B9C" w:rsidTr="00793CDA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8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C801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A12B9C">
              <w:rPr>
                <w:rFonts w:asciiTheme="majorBidi" w:hAnsiTheme="majorBidi" w:cstheme="majorBidi"/>
              </w:rPr>
              <w:t xml:space="preserve">HEV Total </w:t>
            </w:r>
            <w:proofErr w:type="spellStart"/>
            <w:r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Anti Sperm </w:t>
            </w:r>
            <w:proofErr w:type="spellStart"/>
            <w:r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HDV Total </w:t>
            </w:r>
            <w:proofErr w:type="spellStart"/>
            <w:r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A12B9C">
              <w:rPr>
                <w:rFonts w:asciiTheme="majorBidi" w:hAnsiTheme="majorBidi" w:cstheme="majorBidi"/>
              </w:rPr>
              <w:t>Ta</w:t>
            </w:r>
            <w:r w:rsidR="00C801A1">
              <w:rPr>
                <w:rFonts w:asciiTheme="majorBidi" w:hAnsiTheme="majorBidi" w:cstheme="majorBidi"/>
              </w:rPr>
              <w:t>crolimus</w:t>
            </w:r>
            <w:proofErr w:type="spellEnd"/>
            <w:r w:rsidR="00C801A1">
              <w:rPr>
                <w:rFonts w:asciiTheme="majorBidi" w:hAnsiTheme="majorBidi" w:cstheme="majorBidi"/>
              </w:rPr>
              <w:t xml:space="preserve">, Vitamin E, Vitamin A, </w:t>
            </w:r>
            <w:r w:rsidRPr="00A12B9C">
              <w:rPr>
                <w:rFonts w:asciiTheme="majorBidi" w:hAnsiTheme="majorBidi" w:cstheme="majorBidi"/>
              </w:rPr>
              <w:t xml:space="preserve">Calcitonin, Urine 24-hr Citrate, Urine 24-hr V.M.A, HTLV, </w:t>
            </w:r>
            <w:proofErr w:type="spellStart"/>
            <w:r w:rsidRPr="00A12B9C">
              <w:rPr>
                <w:rFonts w:asciiTheme="majorBidi" w:hAnsiTheme="majorBidi" w:cstheme="majorBidi"/>
              </w:rPr>
              <w:t>Brucella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2B9C">
              <w:rPr>
                <w:rFonts w:asciiTheme="majorBidi" w:hAnsiTheme="majorBidi" w:cstheme="majorBidi"/>
              </w:rPr>
              <w:t>IgM-IgG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Urine 24-hr Copper, Beta-2 </w:t>
            </w:r>
            <w:proofErr w:type="spellStart"/>
            <w:r w:rsidRPr="00A12B9C">
              <w:rPr>
                <w:rFonts w:asciiTheme="majorBidi" w:hAnsiTheme="majorBidi" w:cstheme="majorBidi"/>
              </w:rPr>
              <w:t>Microglobulin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Measles Virus </w:t>
            </w:r>
            <w:proofErr w:type="spellStart"/>
            <w:r w:rsidRPr="00A12B9C">
              <w:rPr>
                <w:rFonts w:asciiTheme="majorBidi" w:hAnsiTheme="majorBidi" w:cstheme="majorBidi"/>
              </w:rPr>
              <w:t>IgG-IgM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Mumps Virus </w:t>
            </w:r>
            <w:proofErr w:type="spellStart"/>
            <w:r w:rsidRPr="00A12B9C">
              <w:rPr>
                <w:rFonts w:asciiTheme="majorBidi" w:hAnsiTheme="majorBidi" w:cstheme="majorBidi"/>
              </w:rPr>
              <w:t>IgG-IgM</w:t>
            </w:r>
            <w:proofErr w:type="spellEnd"/>
            <w:r w:rsidRPr="00A12B9C">
              <w:rPr>
                <w:rFonts w:asciiTheme="majorBidi" w:hAnsiTheme="majorBidi" w:cstheme="majorBidi"/>
              </w:rPr>
              <w:t xml:space="preserve">, TSH Receptor </w:t>
            </w:r>
            <w:proofErr w:type="spellStart"/>
            <w:r w:rsidRPr="00A12B9C">
              <w:rPr>
                <w:rFonts w:asciiTheme="majorBidi" w:hAnsiTheme="majorBidi" w:cstheme="majorBidi"/>
              </w:rPr>
              <w:t>Ab</w:t>
            </w:r>
            <w:proofErr w:type="spellEnd"/>
            <w:r w:rsidR="00F71823">
              <w:rPr>
                <w:rFonts w:asciiTheme="majorBidi" w:hAnsiTheme="majorBidi" w:cstheme="majorBidi"/>
              </w:rPr>
              <w:t xml:space="preserve">, </w:t>
            </w:r>
            <w:r w:rsidR="00F71823" w:rsidRPr="00F71823">
              <w:rPr>
                <w:rFonts w:asciiTheme="majorBidi" w:hAnsiTheme="majorBidi" w:cstheme="majorBidi"/>
              </w:rPr>
              <w:t>Urine Protein Electrophoresis</w:t>
            </w:r>
            <w:r w:rsidR="00F71823">
              <w:rPr>
                <w:rFonts w:asciiTheme="majorBidi" w:hAnsiTheme="majorBidi" w:cstheme="majorBidi"/>
              </w:rPr>
              <w:t xml:space="preserve">, </w:t>
            </w:r>
            <w:r w:rsidR="00F71823" w:rsidRPr="00F71823">
              <w:rPr>
                <w:rFonts w:asciiTheme="majorBidi" w:hAnsiTheme="majorBidi" w:cstheme="majorBidi"/>
              </w:rPr>
              <w:t xml:space="preserve">Urine </w:t>
            </w:r>
            <w:proofErr w:type="spellStart"/>
            <w:r w:rsidR="00F71823" w:rsidRPr="00F71823">
              <w:rPr>
                <w:rFonts w:asciiTheme="majorBidi" w:hAnsiTheme="majorBidi" w:cstheme="majorBidi"/>
              </w:rPr>
              <w:t>Immuno</w:t>
            </w:r>
            <w:proofErr w:type="spellEnd"/>
            <w:r w:rsidR="00F71823" w:rsidRPr="00F71823">
              <w:rPr>
                <w:rFonts w:asciiTheme="majorBidi" w:hAnsiTheme="majorBidi" w:cstheme="majorBidi"/>
              </w:rPr>
              <w:t xml:space="preserve"> Electrophoresis</w:t>
            </w:r>
          </w:p>
        </w:tc>
      </w:tr>
      <w:tr w:rsidR="00EE799F" w:rsidRPr="00A12B9C" w:rsidTr="00E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9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EE79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theme="majorBidi"/>
              </w:rPr>
              <w:t>DHT</w:t>
            </w:r>
            <w:r w:rsidR="001E5EDA">
              <w:rPr>
                <w:rFonts w:asciiTheme="majorBidi" w:hAnsiTheme="majorBidi" w:cstheme="majorBidi"/>
              </w:rPr>
              <w:t xml:space="preserve">, </w:t>
            </w:r>
            <w:r w:rsidR="001E5EDA" w:rsidRPr="00A12B9C">
              <w:rPr>
                <w:rFonts w:asciiTheme="majorBidi" w:hAnsiTheme="majorBidi" w:cstheme="majorBidi"/>
              </w:rPr>
              <w:t xml:space="preserve"> Anti Scl-70</w:t>
            </w:r>
          </w:p>
        </w:tc>
      </w:tr>
      <w:tr w:rsidR="009F78B9" w:rsidRPr="00A12B9C" w:rsidTr="00EE7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9F78B9" w:rsidRPr="00A12B9C" w:rsidRDefault="009F78B9" w:rsidP="009F78B9">
            <w:pPr>
              <w:bidi/>
              <w:jc w:val="center"/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 xml:space="preserve">جوابدهی </w:t>
            </w:r>
            <w:r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10</w:t>
            </w: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 xml:space="preserve"> روزه</w:t>
            </w:r>
          </w:p>
        </w:tc>
        <w:tc>
          <w:tcPr>
            <w:tcW w:w="6828" w:type="dxa"/>
            <w:shd w:val="clear" w:color="auto" w:fill="auto"/>
          </w:tcPr>
          <w:p w:rsidR="009F78B9" w:rsidRPr="00A12B9C" w:rsidRDefault="003474A1" w:rsidP="003474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474A1">
              <w:rPr>
                <w:rFonts w:asciiTheme="majorBidi" w:hAnsiTheme="majorBidi" w:cstheme="majorBidi"/>
              </w:rPr>
              <w:t>IGRA</w:t>
            </w:r>
          </w:p>
        </w:tc>
      </w:tr>
      <w:tr w:rsidR="00EE799F" w:rsidRPr="00A12B9C" w:rsidTr="00E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11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EE79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A12B9C">
              <w:rPr>
                <w:rFonts w:asciiTheme="majorBidi" w:hAnsiTheme="majorBidi" w:cstheme="majorBidi"/>
              </w:rPr>
              <w:t>Anti SS-A</w:t>
            </w:r>
          </w:p>
        </w:tc>
      </w:tr>
      <w:tr w:rsidR="00EE799F" w:rsidRPr="00A12B9C" w:rsidTr="00EE7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58 روزه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EE79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proofErr w:type="spellStart"/>
            <w:r w:rsidRPr="00A12B9C">
              <w:rPr>
                <w:rFonts w:asciiTheme="majorBidi" w:hAnsiTheme="majorBidi" w:cstheme="majorBidi"/>
              </w:rPr>
              <w:t>B.K.Culture</w:t>
            </w:r>
            <w:proofErr w:type="spellEnd"/>
          </w:p>
        </w:tc>
      </w:tr>
      <w:tr w:rsidR="00EE799F" w:rsidRPr="00A12B9C" w:rsidTr="00EE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shd w:val="clear" w:color="auto" w:fill="002060"/>
          </w:tcPr>
          <w:p w:rsidR="00EE799F" w:rsidRPr="00A12B9C" w:rsidRDefault="00EE799F" w:rsidP="00EE799F">
            <w:pPr>
              <w:bidi/>
              <w:jc w:val="center"/>
              <w:rPr>
                <w:rFonts w:asciiTheme="majorBidi" w:hAnsiTheme="majorBidi" w:cs="B Nazanin"/>
                <w:color w:val="FFC000"/>
                <w:sz w:val="28"/>
                <w:szCs w:val="28"/>
                <w:rtl/>
              </w:rPr>
            </w:pPr>
            <w:r w:rsidRPr="00A12B9C">
              <w:rPr>
                <w:rFonts w:asciiTheme="majorBidi" w:hAnsiTheme="majorBidi" w:cs="B Nazanin" w:hint="cs"/>
                <w:color w:val="FFC000"/>
                <w:sz w:val="28"/>
                <w:szCs w:val="28"/>
                <w:rtl/>
              </w:rPr>
              <w:t>جوابدهی روزهای زوج</w:t>
            </w:r>
          </w:p>
        </w:tc>
        <w:tc>
          <w:tcPr>
            <w:tcW w:w="6828" w:type="dxa"/>
            <w:shd w:val="clear" w:color="auto" w:fill="auto"/>
          </w:tcPr>
          <w:p w:rsidR="00EE799F" w:rsidRPr="00A12B9C" w:rsidRDefault="00EE799F" w:rsidP="007867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A12B9C">
              <w:rPr>
                <w:rFonts w:asciiTheme="majorBidi" w:hAnsiTheme="majorBidi" w:cstheme="majorBidi"/>
              </w:rPr>
              <w:t>CA15.3, HIV</w:t>
            </w:r>
          </w:p>
        </w:tc>
      </w:tr>
    </w:tbl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5DF6" w:rsidRDefault="00D35DF6" w:rsidP="00D35DF6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E307DF" w:rsidRDefault="00E307DF" w:rsidP="00E307DF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E307DF" w:rsidRDefault="00E307DF" w:rsidP="00E307DF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E307DF" w:rsidRDefault="00E307DF" w:rsidP="00E307DF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</w:p>
    <w:p w:rsidR="00D364A1" w:rsidRDefault="00D364A1" w:rsidP="00E307DF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  <w:r w:rsidRPr="00E307DF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58A8CE" wp14:editId="0850E34C">
                <wp:simplePos x="0" y="0"/>
                <wp:positionH relativeFrom="column">
                  <wp:posOffset>-438150</wp:posOffset>
                </wp:positionH>
                <wp:positionV relativeFrom="paragraph">
                  <wp:posOffset>-418287</wp:posOffset>
                </wp:positionV>
                <wp:extent cx="6853555" cy="2684145"/>
                <wp:effectExtent l="0" t="0" r="23495" b="2095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684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A2D" w:rsidRPr="00A07C55" w:rsidRDefault="00B8218E" w:rsidP="00E307D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Flowcytometry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 panel: CD 8, CD 79, CD 71, CD 7, CD 68, CD 64, CD 61, CD 56, CD 55, CD 5, CD 45 RO, CD 45, CD 43, CD 41, CD 4,CD 38,CD 34, CD 33, CD 27, CD 25, CD 23, CD 21, CD 20, CD 2, CD 1a, CD19,CD 18, CD 16, CD 15, CD 14, CD 13, CD 11c, CD 11b, CD 11a, CD 117, CD 103, CD 10</w:t>
                            </w:r>
                          </w:p>
                          <w:p w:rsidR="00022A2D" w:rsidRPr="00A07C55" w:rsidRDefault="00B8218E" w:rsidP="00E307D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Serology panel: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RPR,Wright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coombs wright,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2ME,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Mono,Widal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, LE cell</w:t>
                            </w:r>
                          </w:p>
                          <w:p w:rsidR="00022A2D" w:rsidRPr="00A07C55" w:rsidRDefault="00B8218E" w:rsidP="00E307D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Covid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 vaccination control: Anti RBD (G), Anti Spike (G), Neutralizing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Ab</w:t>
                            </w:r>
                            <w:proofErr w:type="spellEnd"/>
                          </w:p>
                          <w:p w:rsidR="00022A2D" w:rsidRPr="00A07C55" w:rsidRDefault="00B8218E" w:rsidP="00E307D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Pregnancy screening panel (Combined: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PAPP-A-Free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BhCG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, Quad: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Inhibin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 A-uE3-Total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BhCG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-AFP)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STI/STD PCR panel: Chlamydia, Mycoplasma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genitalium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, Mycoplasma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hominis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Ureaplasma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parvum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Ureaplasma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urealiticum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, Neisseria</w:t>
                            </w:r>
                          </w:p>
                          <w:p w:rsidR="00022A2D" w:rsidRPr="00A07C55" w:rsidRDefault="00B8218E" w:rsidP="00E307D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gonorea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Thricomonas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vaginalis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</w:rPr>
                              <w:t>, HSV1/2HLA-B panel:HLA-B7, HLA-B8, HLA-B27, HLA-B51, HLA-B52, HLA-B57</w:t>
                            </w:r>
                          </w:p>
                          <w:p w:rsidR="00E307DF" w:rsidRPr="00A07C55" w:rsidRDefault="00E307DF" w:rsidP="00E307DF">
                            <w:pPr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34.5pt;margin-top:-32.95pt;width:539.65pt;height:2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" fillcolor="#b8cce4 [1300]">
                <v:textbox>
                  <w:txbxContent>
                    <w:p w:rsidR="00022A2D" w:rsidRPr="00A07C55" w:rsidRDefault="00B8218E" w:rsidP="00E307D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Flowcytometry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 panel: CD 8, CD 79, CD 71, CD 7, CD 68, CD 64, CD 61, CD 56, CD 55, CD 5, CD 45 RO, CD 45, CD 43, CD 41, CD 4,CD 38,CD 34, CD 33, CD 27, CD 25, CD 23, CD 21, CD 20, CD 2, CD 1a, CD19,CD 18, CD 16, CD 15, CD 14, CD 13, CD 11c, CD 11b, CD 11a, CD 117, CD 103, CD 10</w:t>
                      </w:r>
                    </w:p>
                    <w:p w:rsidR="00022A2D" w:rsidRPr="00A07C55" w:rsidRDefault="00B8218E" w:rsidP="00E307D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A07C55">
                        <w:rPr>
                          <w:rFonts w:asciiTheme="majorBidi" w:hAnsiTheme="majorBidi" w:cstheme="majorBidi"/>
                        </w:rPr>
                        <w:t xml:space="preserve">Serology panel: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RPR,Wright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>,</w:t>
                      </w:r>
                      <w:r w:rsidRPr="00A07C55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A07C55">
                        <w:rPr>
                          <w:rFonts w:asciiTheme="majorBidi" w:hAnsiTheme="majorBidi" w:cstheme="majorBidi"/>
                        </w:rPr>
                        <w:t>coombs wright,</w:t>
                      </w:r>
                      <w:r w:rsidRPr="00A07C55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A07C55">
                        <w:rPr>
                          <w:rFonts w:asciiTheme="majorBidi" w:hAnsiTheme="majorBidi" w:cstheme="majorBidi"/>
                        </w:rPr>
                        <w:t>2ME,</w:t>
                      </w:r>
                      <w:r w:rsidRPr="00A07C55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Mono,Widal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>, LE cell</w:t>
                      </w:r>
                    </w:p>
                    <w:p w:rsidR="00022A2D" w:rsidRPr="00A07C55" w:rsidRDefault="00B8218E" w:rsidP="00E307D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Covid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 vaccination control: Anti RBD (G), Anti Spike (G), Neutralizing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Ab</w:t>
                      </w:r>
                      <w:proofErr w:type="spellEnd"/>
                    </w:p>
                    <w:p w:rsidR="00022A2D" w:rsidRPr="00A07C55" w:rsidRDefault="00B8218E" w:rsidP="00E307D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A07C55">
                        <w:rPr>
                          <w:rFonts w:asciiTheme="majorBidi" w:hAnsiTheme="majorBidi" w:cstheme="majorBidi"/>
                        </w:rPr>
                        <w:t>Pregnancy screening panel (Combined:</w:t>
                      </w:r>
                      <w:r w:rsidRPr="00A07C55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A07C55">
                        <w:rPr>
                          <w:rFonts w:asciiTheme="majorBidi" w:hAnsiTheme="majorBidi" w:cstheme="majorBidi"/>
                        </w:rPr>
                        <w:t xml:space="preserve">PAPP-A-Free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BhCG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, Quad: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Inhibin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 A-uE3-Total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BhCG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>-AFP)</w:t>
                      </w:r>
                      <w:r w:rsidRPr="00A07C55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A07C55">
                        <w:rPr>
                          <w:rFonts w:asciiTheme="majorBidi" w:hAnsiTheme="majorBidi" w:cstheme="majorBidi"/>
                        </w:rPr>
                        <w:t xml:space="preserve">STI/STD PCR panel: Chlamydia, Mycoplasma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genitalium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, Mycoplasma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hominis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Ureaplasma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parvum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Ureaplasma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urealiticum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>, Neisseria</w:t>
                      </w:r>
                    </w:p>
                    <w:p w:rsidR="00022A2D" w:rsidRPr="00A07C55" w:rsidRDefault="00B8218E" w:rsidP="00E307D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gonorea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Thricomonas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</w:rPr>
                        <w:t>vaginalis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</w:rPr>
                        <w:t>, HSV1/2HLA-B panel:HLA-B7, HLA-B8, HLA-B27, HLA-B51, HLA-B52, HLA-B57</w:t>
                      </w:r>
                    </w:p>
                    <w:p w:rsidR="00E307DF" w:rsidRPr="00A07C55" w:rsidRDefault="00E307DF" w:rsidP="00E307DF">
                      <w:pPr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4A1" w:rsidRDefault="00D364A1">
      <w:pPr>
        <w:rPr>
          <w:rFonts w:asciiTheme="majorBidi" w:hAnsiTheme="majorBidi" w:cs="B Nazanin"/>
          <w:sz w:val="32"/>
          <w:szCs w:val="32"/>
          <w:rtl/>
        </w:rPr>
      </w:pPr>
      <w:r w:rsidRPr="00E307DF">
        <w:rPr>
          <w:rFonts w:asciiTheme="majorBidi" w:hAnsiTheme="majorBidi"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4FB166" wp14:editId="2F55A23F">
                <wp:simplePos x="0" y="0"/>
                <wp:positionH relativeFrom="column">
                  <wp:posOffset>-482041</wp:posOffset>
                </wp:positionH>
                <wp:positionV relativeFrom="paragraph">
                  <wp:posOffset>2092960</wp:posOffset>
                </wp:positionV>
                <wp:extent cx="6854190" cy="5090795"/>
                <wp:effectExtent l="0" t="0" r="2286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5090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A2D" w:rsidRPr="00E307DF" w:rsidRDefault="00B8218E" w:rsidP="00E307DF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های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CA19.9 –HBs Ag –HCV –HIV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توجه به شرایط کیت ها بین دستگاهی و الایزا به صورت چرخشی می باشد. درصورتی که این تست ها به روش الایزا انجام پذیرد، درروزهای زوج انجام می پذیرد.</w:t>
                            </w:r>
                          </w:p>
                          <w:p w:rsidR="00022A2D" w:rsidRPr="00E307DF" w:rsidRDefault="00B8218E" w:rsidP="00E307DF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CEA ,Ferritin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درصورتی که به الایزا برگردند،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Ferritin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روزانه و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CEA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روزهای فرد انجام می گیرند.</w:t>
                            </w:r>
                          </w:p>
                          <w:p w:rsidR="00022A2D" w:rsidRPr="00E307DF" w:rsidRDefault="00B8218E" w:rsidP="00E307DF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E2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CA125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صورتی که به الایزا برگردند،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E2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یکشنبه و چهارشنبه،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CA125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 زوج و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Vit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D3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روزانه انجام می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گیرد.</w:t>
                            </w:r>
                          </w:p>
                          <w:p w:rsidR="00022A2D" w:rsidRPr="00E307DF" w:rsidRDefault="00B8218E" w:rsidP="00E307DF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های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CA19.9,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HBsAg</w:t>
                            </w:r>
                            <w:proofErr w:type="spellEnd"/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 ACTH, Free T4, CA 72-4, Vitamin D3, HBC </w:t>
                            </w:r>
                            <w:proofErr w:type="spellStart"/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IgM</w:t>
                            </w:r>
                            <w:proofErr w:type="spellEnd"/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روش دستگاهی انجام می شوند و داخل لیست نیست.</w:t>
                            </w:r>
                          </w:p>
                          <w:p w:rsidR="00022A2D" w:rsidRDefault="00B8218E" w:rsidP="00E307DF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A07C5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PRL</w:t>
                            </w:r>
                            <w:r w:rsidRPr="00E307DF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الایزا و دستگاهی در حال چرخش است. در صورتی که الایزا باشد در روزهای زوج انجام می شود.</w:t>
                            </w:r>
                          </w:p>
                          <w:p w:rsidR="000D63AE" w:rsidRPr="000D63AE" w:rsidRDefault="000D63AE" w:rsidP="003474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تست</w:t>
                            </w:r>
                            <w:r w:rsidR="003474A1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های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74A1" w:rsidRPr="003474A1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CMV </w:t>
                            </w:r>
                            <w:proofErr w:type="spellStart"/>
                            <w:r w:rsidR="003474A1" w:rsidRPr="003474A1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="003474A1" w:rsidRPr="003474A1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/</w:t>
                            </w:r>
                            <w:proofErr w:type="spellStart"/>
                            <w:r w:rsidR="003474A1" w:rsidRPr="003474A1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IgM</w:t>
                            </w:r>
                            <w:proofErr w:type="spellEnd"/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74A1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دوشنبه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0D63AE" w:rsidRDefault="000D63AE" w:rsidP="000D6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تست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هاي</w:t>
                            </w:r>
                            <w:r w:rsidRPr="000D63A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Rubella </w:t>
                            </w:r>
                            <w:proofErr w:type="spellStart"/>
                            <w:r w:rsidRPr="000D63A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IgM</w:t>
                            </w:r>
                            <w:proofErr w:type="spellEnd"/>
                            <w:r w:rsidRPr="000D63A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0D63A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Pr="000D63AE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يکشنبه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وچهارشنبه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شوند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6D722A" w:rsidRDefault="006D722A" w:rsidP="00DE04F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6D722A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به اطلاع مي رساند تست </w:t>
                            </w:r>
                            <w:r w:rsidRPr="006D722A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VZV </w:t>
                            </w:r>
                            <w:proofErr w:type="spellStart"/>
                            <w:r w:rsidRPr="006D722A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 w:rsidR="00DE04F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روزهاي</w:t>
                            </w:r>
                            <w:r w:rsidR="00DE04F6">
                              <w:rPr>
                                <w:rFonts w:asciiTheme="minorBidi" w:hAnsiTheme="minorBidi" w:cs="2  Nazanin"/>
                                <w:lang w:bidi="fa-IR"/>
                              </w:rPr>
                              <w:t xml:space="preserve"> </w:t>
                            </w:r>
                            <w:r w:rsidR="00DE04F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سه </w:t>
                            </w:r>
                            <w:r w:rsidRPr="006D722A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شنبه مي باشد.</w:t>
                            </w:r>
                          </w:p>
                          <w:p w:rsidR="005857C0" w:rsidRDefault="005857C0" w:rsidP="005857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5857C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5857C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Progesterone</w:t>
                            </w:r>
                            <w:r w:rsidRPr="005857C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روزهاي شنبه و سه شنبه انجام مي شود.</w:t>
                            </w:r>
                          </w:p>
                          <w:p w:rsidR="00273D5E" w:rsidRPr="008C114E" w:rsidRDefault="00273D5E" w:rsidP="00273D5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r>
                              <w:rPr>
                                <w:lang w:bidi="fa-IR"/>
                              </w:rPr>
                              <w:t>ASMA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73D5E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روزهای یکشنبه انجام می شود.</w:t>
                            </w:r>
                          </w:p>
                          <w:p w:rsidR="008C114E" w:rsidRDefault="008C114E" w:rsidP="005B40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r>
                              <w:rPr>
                                <w:lang w:bidi="fa-IR"/>
                              </w:rPr>
                              <w:t xml:space="preserve">Anti </w:t>
                            </w:r>
                            <w:proofErr w:type="spellStart"/>
                            <w:r>
                              <w:rPr>
                                <w:lang w:bidi="fa-IR"/>
                              </w:rPr>
                              <w:t>Cardiolipin</w:t>
                            </w:r>
                            <w:proofErr w:type="spellEnd"/>
                            <w:r w:rsidR="005B404E" w:rsidRPr="005B404E">
                              <w:t xml:space="preserve"> </w:t>
                            </w:r>
                            <w:proofErr w:type="spellStart"/>
                            <w:r w:rsidR="005B404E" w:rsidRPr="005B404E">
                              <w:rPr>
                                <w:lang w:bidi="fa-IR"/>
                              </w:rPr>
                              <w:t>IgG</w:t>
                            </w:r>
                            <w:proofErr w:type="spellEnd"/>
                            <w:r w:rsidR="005B404E">
                              <w:rPr>
                                <w:lang w:bidi="fa-IR"/>
                              </w:rPr>
                              <w:t xml:space="preserve"> -</w:t>
                            </w:r>
                            <w:r>
                              <w:rPr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fa-IR"/>
                              </w:rPr>
                              <w:t>IgM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و سه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048B" w:rsidRDefault="002E048B" w:rsidP="002E0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2E048B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به اطلاع مي رساند روزهاي انجام تست </w:t>
                            </w:r>
                            <w:r w:rsidRPr="002E048B">
                              <w:rPr>
                                <w:rFonts w:asciiTheme="minorBidi" w:hAnsiTheme="minorBidi" w:cs="2  Nazanin"/>
                                <w:lang w:bidi="fa-IR"/>
                              </w:rPr>
                              <w:t>SHBG</w:t>
                            </w:r>
                            <w:r w:rsidRPr="002E048B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روزهاي شنبه و سه شنبه مي باشد.</w:t>
                            </w:r>
                          </w:p>
                          <w:p w:rsidR="002E048B" w:rsidRPr="000D63AE" w:rsidRDefault="002E048B" w:rsidP="002E048B">
                            <w:pPr>
                              <w:pStyle w:val="ListParagraph"/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</w:p>
                          <w:p w:rsidR="00E307DF" w:rsidRPr="00E307DF" w:rsidRDefault="00E307DF" w:rsidP="00E307DF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7.95pt;margin-top:164.8pt;width:539.7pt;height:40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" fillcolor="#b8cce4 [1300]">
                <v:textbox>
                  <w:txbxContent>
                    <w:p w:rsidR="00022A2D" w:rsidRPr="00E307DF" w:rsidRDefault="00B8218E" w:rsidP="00E307DF">
                      <w:pPr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تست های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CA19.9 –HBs Ag –HCV –HIV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با توجه به شرایط کیت ها بین دستگاهی و الایزا به صورت چرخشی می باشد. درصورتی که این تست ها به روش الایزا انجام پذیرد، درروزهای زوج انجام می پذیرد.</w:t>
                      </w:r>
                    </w:p>
                    <w:p w:rsidR="00022A2D" w:rsidRPr="00E307DF" w:rsidRDefault="00B8218E" w:rsidP="00E307DF">
                      <w:pPr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تست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CEA ,Ferritin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درصورتی که به الایزا برگردند،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Ferritin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روزانه و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CEA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در روزهای فرد انجام می گیرند.</w:t>
                      </w:r>
                    </w:p>
                    <w:p w:rsidR="00022A2D" w:rsidRPr="00E307DF" w:rsidRDefault="00B8218E" w:rsidP="00E307DF">
                      <w:pPr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تست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E2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CA125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در صورتی که به الایزا برگردند،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E2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یکشنبه و چهارشنبه،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CA125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روزهای زوج و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Vit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D3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روزانه انجام می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گیرد.</w:t>
                      </w:r>
                    </w:p>
                    <w:p w:rsidR="00022A2D" w:rsidRPr="00E307DF" w:rsidRDefault="00B8218E" w:rsidP="00E307DF">
                      <w:pPr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تست های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CA19.9,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HBsAg</w:t>
                      </w:r>
                      <w:proofErr w:type="spellEnd"/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, ACTH, Free T4, CA 72-4, Vitamin D3, HBC </w:t>
                      </w:r>
                      <w:proofErr w:type="spellStart"/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IgM</w:t>
                      </w:r>
                      <w:proofErr w:type="spellEnd"/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به روش دستگاهی انجام می شوند و داخل لیست نیست.</w:t>
                      </w:r>
                    </w:p>
                    <w:p w:rsidR="00022A2D" w:rsidRDefault="00B8218E" w:rsidP="00E307DF">
                      <w:pPr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تست </w:t>
                      </w:r>
                      <w:r w:rsidRPr="00A07C5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PRL</w:t>
                      </w:r>
                      <w:r w:rsidRPr="00E307DF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در الایزا و دستگاهی در حال چرخش است. در صورتی که الایزا باشد در روزهای زوج انجام می شود.</w:t>
                      </w:r>
                    </w:p>
                    <w:p w:rsidR="000D63AE" w:rsidRPr="000D63AE" w:rsidRDefault="000D63AE" w:rsidP="003474A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تست</w:t>
                      </w:r>
                      <w:r w:rsidR="003474A1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های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="003474A1" w:rsidRPr="003474A1">
                        <w:rPr>
                          <w:rFonts w:asciiTheme="majorBidi" w:hAnsiTheme="majorBidi" w:cstheme="majorBidi"/>
                          <w:lang w:bidi="fa-IR"/>
                        </w:rPr>
                        <w:t xml:space="preserve">CMV </w:t>
                      </w:r>
                      <w:proofErr w:type="spellStart"/>
                      <w:r w:rsidR="003474A1" w:rsidRPr="003474A1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="003474A1" w:rsidRPr="003474A1">
                        <w:rPr>
                          <w:rFonts w:asciiTheme="majorBidi" w:hAnsiTheme="majorBidi" w:cstheme="majorBidi"/>
                          <w:lang w:bidi="fa-IR"/>
                        </w:rPr>
                        <w:t>/</w:t>
                      </w:r>
                      <w:proofErr w:type="spellStart"/>
                      <w:r w:rsidR="003474A1" w:rsidRPr="003474A1">
                        <w:rPr>
                          <w:rFonts w:asciiTheme="majorBidi" w:hAnsiTheme="majorBidi" w:cstheme="majorBidi"/>
                          <w:lang w:bidi="fa-IR"/>
                        </w:rPr>
                        <w:t>IgM</w:t>
                      </w:r>
                      <w:proofErr w:type="spellEnd"/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="003474A1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دوشنبه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0D63AE" w:rsidRDefault="000D63AE" w:rsidP="000D63A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تست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هاي</w:t>
                      </w:r>
                      <w:r w:rsidRPr="000D63AE">
                        <w:rPr>
                          <w:rFonts w:asciiTheme="majorBidi" w:hAnsiTheme="majorBidi" w:cstheme="majorBidi"/>
                          <w:lang w:bidi="fa-IR"/>
                        </w:rPr>
                        <w:t xml:space="preserve">Rubella </w:t>
                      </w:r>
                      <w:proofErr w:type="spellStart"/>
                      <w:r w:rsidRPr="000D63AE">
                        <w:rPr>
                          <w:rFonts w:asciiTheme="majorBidi" w:hAnsiTheme="majorBidi" w:cstheme="majorBidi"/>
                          <w:lang w:bidi="fa-IR"/>
                        </w:rPr>
                        <w:t>IgM</w:t>
                      </w:r>
                      <w:proofErr w:type="spellEnd"/>
                      <w:r w:rsidRPr="000D63AE">
                        <w:rPr>
                          <w:rFonts w:asciiTheme="majorBidi" w:hAnsiTheme="majorBidi" w:cstheme="majorBidi"/>
                          <w:lang w:bidi="fa-IR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lang w:bidi="fa-IR"/>
                        </w:rPr>
                        <w:t xml:space="preserve"> </w:t>
                      </w:r>
                      <w:proofErr w:type="spellStart"/>
                      <w:r w:rsidRPr="000D63AE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Pr="000D63AE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يکشنبه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وچهارشنبه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شوند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6D722A" w:rsidRDefault="006D722A" w:rsidP="00DE04F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6D722A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به اطلاع مي رساند تست </w:t>
                      </w:r>
                      <w:r w:rsidRPr="006D722A">
                        <w:rPr>
                          <w:rFonts w:asciiTheme="majorBidi" w:hAnsiTheme="majorBidi" w:cstheme="majorBidi"/>
                          <w:lang w:bidi="fa-IR"/>
                        </w:rPr>
                        <w:t xml:space="preserve">VZV </w:t>
                      </w:r>
                      <w:proofErr w:type="spellStart"/>
                      <w:r w:rsidRPr="006D722A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 w:rsidR="00DE04F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روزهاي</w:t>
                      </w:r>
                      <w:r w:rsidR="00DE04F6">
                        <w:rPr>
                          <w:rFonts w:asciiTheme="minorBidi" w:hAnsiTheme="minorBidi" w:cs="2  Nazanin"/>
                          <w:lang w:bidi="fa-IR"/>
                        </w:rPr>
                        <w:t xml:space="preserve"> </w:t>
                      </w:r>
                      <w:r w:rsidR="00DE04F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سه </w:t>
                      </w:r>
                      <w:r w:rsidRPr="006D722A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شنبه مي باشد.</w:t>
                      </w:r>
                    </w:p>
                    <w:p w:rsidR="005857C0" w:rsidRDefault="005857C0" w:rsidP="005857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5857C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تست </w:t>
                      </w:r>
                      <w:r w:rsidRPr="005857C0">
                        <w:rPr>
                          <w:rFonts w:asciiTheme="majorBidi" w:hAnsiTheme="majorBidi" w:cstheme="majorBidi"/>
                          <w:lang w:bidi="fa-IR"/>
                        </w:rPr>
                        <w:t>Progesterone</w:t>
                      </w:r>
                      <w:r w:rsidRPr="005857C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روزهاي شنبه و سه شنبه انجام مي شود.</w:t>
                      </w:r>
                    </w:p>
                    <w:p w:rsidR="00273D5E" w:rsidRPr="008C114E" w:rsidRDefault="00273D5E" w:rsidP="00273D5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r>
                        <w:rPr>
                          <w:lang w:bidi="fa-IR"/>
                        </w:rPr>
                        <w:t>ASMA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273D5E">
                        <w:rPr>
                          <w:rFonts w:cs="2  Nazanin" w:hint="cs"/>
                          <w:rtl/>
                          <w:lang w:bidi="fa-IR"/>
                        </w:rPr>
                        <w:t>روزهای یکشنبه انجام می شود.</w:t>
                      </w:r>
                    </w:p>
                    <w:p w:rsidR="008C114E" w:rsidRDefault="008C114E" w:rsidP="005B40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r>
                        <w:rPr>
                          <w:lang w:bidi="fa-IR"/>
                        </w:rPr>
                        <w:t xml:space="preserve">Anti </w:t>
                      </w:r>
                      <w:proofErr w:type="spellStart"/>
                      <w:r>
                        <w:rPr>
                          <w:lang w:bidi="fa-IR"/>
                        </w:rPr>
                        <w:t>Cardiolipin</w:t>
                      </w:r>
                      <w:proofErr w:type="spellEnd"/>
                      <w:r w:rsidR="005B404E" w:rsidRPr="005B404E">
                        <w:t xml:space="preserve"> </w:t>
                      </w:r>
                      <w:proofErr w:type="spellStart"/>
                      <w:r w:rsidR="005B404E" w:rsidRPr="005B404E">
                        <w:rPr>
                          <w:lang w:bidi="fa-IR"/>
                        </w:rPr>
                        <w:t>IgG</w:t>
                      </w:r>
                      <w:proofErr w:type="spellEnd"/>
                      <w:r w:rsidR="005B404E">
                        <w:rPr>
                          <w:lang w:bidi="fa-IR"/>
                        </w:rPr>
                        <w:t xml:space="preserve"> -</w:t>
                      </w:r>
                      <w:r>
                        <w:rPr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fa-IR"/>
                        </w:rPr>
                        <w:t>IgM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و سه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2E048B" w:rsidRDefault="002E048B" w:rsidP="002E0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2E048B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به اطلاع مي رساند روزهاي انجام تست </w:t>
                      </w:r>
                      <w:r w:rsidRPr="002E048B">
                        <w:rPr>
                          <w:rFonts w:asciiTheme="minorBidi" w:hAnsiTheme="minorBidi" w:cs="2  Nazanin"/>
                          <w:lang w:bidi="fa-IR"/>
                        </w:rPr>
                        <w:t>SHBG</w:t>
                      </w:r>
                      <w:r w:rsidRPr="002E048B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روزهاي شنبه و سه شنبه مي باشد.</w:t>
                      </w:r>
                    </w:p>
                    <w:p w:rsidR="002E048B" w:rsidRPr="000D63AE" w:rsidRDefault="002E048B" w:rsidP="002E048B">
                      <w:pPr>
                        <w:pStyle w:val="ListParagraph"/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</w:p>
                    <w:p w:rsidR="00E307DF" w:rsidRPr="00E307DF" w:rsidRDefault="00E307DF" w:rsidP="00E307DF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="B Nazanin"/>
          <w:sz w:val="32"/>
          <w:szCs w:val="32"/>
          <w:rtl/>
        </w:rPr>
        <w:br w:type="page"/>
      </w:r>
    </w:p>
    <w:p w:rsidR="00E307DF" w:rsidRPr="00D35DF6" w:rsidRDefault="00D364A1" w:rsidP="00E307DF">
      <w:pPr>
        <w:bidi/>
        <w:jc w:val="center"/>
        <w:rPr>
          <w:rFonts w:asciiTheme="majorBidi" w:hAnsiTheme="majorBidi" w:cs="B Nazanin"/>
          <w:sz w:val="32"/>
          <w:szCs w:val="32"/>
          <w:rtl/>
        </w:rPr>
      </w:pPr>
      <w:r w:rsidRPr="00E307DF">
        <w:rPr>
          <w:rFonts w:asciiTheme="majorBidi" w:hAnsiTheme="majorBidi" w:cs="B Nazani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037FC" wp14:editId="3130BC47">
                <wp:simplePos x="0" y="0"/>
                <wp:positionH relativeFrom="column">
                  <wp:posOffset>-475488</wp:posOffset>
                </wp:positionH>
                <wp:positionV relativeFrom="paragraph">
                  <wp:posOffset>-285294</wp:posOffset>
                </wp:positionV>
                <wp:extent cx="6854190" cy="5844845"/>
                <wp:effectExtent l="0" t="0" r="228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58448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4A1" w:rsidRDefault="00D364A1" w:rsidP="00D364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تست </w:t>
                            </w:r>
                            <w:r>
                              <w:rPr>
                                <w:lang w:bidi="fa-IR"/>
                              </w:rPr>
                              <w:t>Anti SS-B</w:t>
                            </w:r>
                            <w:r w:rsidRPr="009330A5"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="00831965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شنبه و </w:t>
                            </w:r>
                            <w:r w:rsidR="00831965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سه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D364A1" w:rsidRDefault="00D364A1" w:rsidP="002233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r>
                              <w:rPr>
                                <w:lang w:bidi="fa-IR"/>
                              </w:rPr>
                              <w:t>HE 4</w:t>
                            </w:r>
                            <w:r w:rsidRPr="009330A5"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331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یک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شنبه و </w:t>
                            </w:r>
                            <w:r w:rsidR="0022331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چهار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D364A1" w:rsidRDefault="00282398" w:rsidP="00D364A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proofErr w:type="spellStart"/>
                            <w:r>
                              <w:rPr>
                                <w:lang w:bidi="fa-IR"/>
                              </w:rPr>
                              <w:t>Anti Phospholipid</w:t>
                            </w:r>
                            <w:proofErr w:type="spellEnd"/>
                            <w:r>
                              <w:rPr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fa-IR"/>
                              </w:rPr>
                              <w:t>IgM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یکشنبه و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چهارشنبه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A404B9" w:rsidRDefault="00A404B9" w:rsidP="00A404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A404B9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به اطلاع مي رساند روز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04B9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انجام تست </w:t>
                            </w:r>
                            <w:proofErr w:type="spellStart"/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Hb</w:t>
                            </w:r>
                            <w:proofErr w:type="spellEnd"/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Electrophoresis</w:t>
                            </w:r>
                            <w:r w:rsidRPr="00B26F70"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04B9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روزهاي دوشنبه مي باشد.</w:t>
                            </w:r>
                          </w:p>
                          <w:p w:rsidR="00B26F70" w:rsidRDefault="00B26F70" w:rsidP="00B26F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B26F7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ANCA</w:t>
                            </w:r>
                            <w:r w:rsidRPr="00B26F7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B26F7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تست  </w:t>
                            </w:r>
                            <w:proofErr w:type="spellStart"/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Anti  Smith</w:t>
                            </w:r>
                            <w:proofErr w:type="spellEnd"/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 </w:t>
                            </w:r>
                            <w:proofErr w:type="spellStart"/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Ab</w:t>
                            </w:r>
                            <w:proofErr w:type="spellEnd"/>
                            <w:r w:rsidRPr="00B26F7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ازحالت ارسالي خارج شده است و درروز هاي زوج به روش </w:t>
                            </w:r>
                            <w:r w:rsidRPr="00B26F7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SMC-tech</w:t>
                            </w:r>
                            <w:r w:rsidRPr="00B26F70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انجام ميگيرد.</w:t>
                            </w:r>
                          </w:p>
                          <w:p w:rsidR="00226832" w:rsidRDefault="00226832" w:rsidP="002268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proofErr w:type="spellStart"/>
                            <w:r w:rsidRPr="00226832">
                              <w:rPr>
                                <w:rFonts w:cs="Arial"/>
                              </w:rPr>
                              <w:t>Anti Phospholipid</w:t>
                            </w:r>
                            <w:proofErr w:type="spellEnd"/>
                            <w:r w:rsidRPr="00226832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Pr="00226832">
                              <w:rPr>
                                <w:rFonts w:cs="Arial"/>
                              </w:rPr>
                              <w:t>IgG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یکشنبه و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چهارشنبه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26F2C" w:rsidRPr="000A1E90" w:rsidRDefault="00726F2C" w:rsidP="00726F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تست </w:t>
                            </w:r>
                            <w:r>
                              <w:t>ACE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726F2C">
                              <w:rPr>
                                <w:rFonts w:cs="2  Nazanin"/>
                                <w:rtl/>
                              </w:rPr>
                              <w:t>روزهاي يکشنبه وسه شنبه انجام مي شود.</w:t>
                            </w:r>
                          </w:p>
                          <w:p w:rsidR="000A1E90" w:rsidRPr="007867FF" w:rsidRDefault="000A1E90" w:rsidP="000A1E9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تست</w:t>
                            </w:r>
                            <w:r w:rsidRPr="00942288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942288">
                              <w:t xml:space="preserve">HSV </w:t>
                            </w:r>
                            <w:proofErr w:type="spellStart"/>
                            <w:r w:rsidRPr="00942288">
                              <w:t>IgG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روزهای دوشنبه </w:t>
                            </w:r>
                            <w:r w:rsidRPr="00726F2C">
                              <w:rPr>
                                <w:rFonts w:cs="2  Nazanin"/>
                                <w:rtl/>
                              </w:rPr>
                              <w:t>انجام مي شود.</w:t>
                            </w:r>
                          </w:p>
                          <w:p w:rsidR="007867FF" w:rsidRDefault="007867FF" w:rsidP="007867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proofErr w:type="spellStart"/>
                            <w:r w:rsidRPr="007867FF">
                              <w:t>Homocysteine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یکشنبه و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چهارشنبه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شو</w:t>
                            </w:r>
                            <w:r w:rsidRPr="000D63AE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Pr="000D63AE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F28BD" w:rsidRDefault="007F28BD" w:rsidP="009578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تست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28B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Rubella </w:t>
                            </w:r>
                            <w:proofErr w:type="spellStart"/>
                            <w:r w:rsidRPr="007F28B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IgG</w:t>
                            </w:r>
                            <w:proofErr w:type="spellEnd"/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روزهاي شنبه و</w:t>
                            </w:r>
                            <w:r w:rsidR="009578A2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سه</w:t>
                            </w: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شنبه انجام مي شود.</w:t>
                            </w:r>
                          </w:p>
                          <w:p w:rsidR="00073488" w:rsidRDefault="00073488" w:rsidP="0007348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تست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427237">
                              <w:t>Anti Toxoplasma</w:t>
                            </w:r>
                            <w:proofErr w:type="spellEnd"/>
                            <w:r w:rsidRPr="00427237">
                              <w:t xml:space="preserve"> </w:t>
                            </w:r>
                            <w:proofErr w:type="spellStart"/>
                            <w:r w:rsidRPr="00427237">
                              <w:t>IgM</w:t>
                            </w:r>
                            <w:proofErr w:type="spellEnd"/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روزهاي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یک</w:t>
                            </w: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شنبه و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چهار</w:t>
                            </w: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شنبه انجام مي شود.</w:t>
                            </w:r>
                          </w:p>
                          <w:p w:rsidR="00314BDA" w:rsidRDefault="00314BDA" w:rsidP="00314B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تست</w:t>
                            </w:r>
                            <w:r w:rsidRPr="00314BDA">
                              <w:t xml:space="preserve"> HSV1/2 </w:t>
                            </w:r>
                            <w:proofErr w:type="spellStart"/>
                            <w:r w:rsidRPr="00314BDA">
                              <w:t>IgM</w:t>
                            </w:r>
                            <w:proofErr w:type="spellEnd"/>
                            <w:r w:rsidRPr="00314BDA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روزهاي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دوشنبه</w:t>
                            </w:r>
                            <w:r w:rsidRPr="007F28BD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انجام مي شود.</w:t>
                            </w:r>
                          </w:p>
                          <w:p w:rsidR="004450B8" w:rsidRDefault="004450B8" w:rsidP="004450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4450B8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4450B8">
                              <w:rPr>
                                <w:rFonts w:asciiTheme="majorBidi" w:hAnsiTheme="majorBidi" w:cstheme="majorBidi"/>
                              </w:rPr>
                              <w:t>Anti Jo1</w:t>
                            </w:r>
                            <w:r w:rsidRPr="004450B8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Pr="004450B8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روزهاي 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یک</w:t>
                            </w:r>
                            <w:r w:rsidRPr="004450B8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شنبه</w:t>
                            </w:r>
                            <w:r w:rsidRPr="004450B8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انجام مي شود.</w:t>
                            </w:r>
                          </w:p>
                          <w:p w:rsidR="0022331F" w:rsidRDefault="0022331F" w:rsidP="002233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22331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22331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Rubella </w:t>
                            </w:r>
                            <w:proofErr w:type="spellStart"/>
                            <w:r w:rsidRPr="0022331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IgM</w:t>
                            </w:r>
                            <w:proofErr w:type="spellEnd"/>
                            <w:r w:rsidRPr="0022331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روزهاي شنبه و سه شنبه انجام مي شود.</w:t>
                            </w:r>
                          </w:p>
                          <w:p w:rsidR="0022331F" w:rsidRDefault="0022331F" w:rsidP="002233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22331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تست </w:t>
                            </w:r>
                            <w:r w:rsidRPr="0022331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CMV </w:t>
                            </w:r>
                            <w:proofErr w:type="spellStart"/>
                            <w:r w:rsidRPr="0022331F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IgM</w:t>
                            </w:r>
                            <w:proofErr w:type="spellEnd"/>
                            <w:r w:rsidRPr="0022331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روزهاي يکشنبه و چهارشنبه انجام مي شود.</w:t>
                            </w:r>
                          </w:p>
                          <w:p w:rsidR="000B2816" w:rsidRDefault="000B2816" w:rsidP="000B28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به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اطلاع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رساند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تست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bidi="fa-IR"/>
                              </w:rPr>
                              <w:t>Myositis Profile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و</w:t>
                            </w:r>
                            <w:r w:rsidRPr="000B2816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bidi="fa-IR"/>
                              </w:rPr>
                              <w:t>Systemic Sclerosis-Profile</w:t>
                            </w:r>
                            <w:r w:rsidRPr="000B2816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سه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شنبه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باشد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0B2816" w:rsidRDefault="000B2816" w:rsidP="000B28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به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اطلاع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رساند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تست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cs="Arial"/>
                                <w:sz w:val="22"/>
                                <w:szCs w:val="22"/>
                                <w:lang w:bidi="fa-IR"/>
                              </w:rPr>
                              <w:t>Anti Scl-70</w:t>
                            </w:r>
                            <w:r w:rsidRPr="00605564"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2816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>روزهاي پنج شنبه انجام مي شود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AA396E" w:rsidRPr="005B4CEF" w:rsidRDefault="00AA396E" w:rsidP="00AA39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 xml:space="preserve">به اطلاع می رساند تست </w:t>
                            </w:r>
                            <w:proofErr w:type="spellStart"/>
                            <w:r w:rsidRPr="00B14534">
                              <w:rPr>
                                <w:lang w:bidi="fa-IR"/>
                              </w:rPr>
                              <w:t>Anti Toxoplasma</w:t>
                            </w:r>
                            <w:proofErr w:type="spellEnd"/>
                            <w:r w:rsidRPr="00B14534">
                              <w:rPr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B14534">
                              <w:rPr>
                                <w:lang w:bidi="fa-IR"/>
                              </w:rPr>
                              <w:t>IgG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روزهای یکشنبه و چهارشنبه انجام می شود.</w:t>
                            </w:r>
                          </w:p>
                          <w:p w:rsidR="005B4CEF" w:rsidRPr="004450B8" w:rsidRDefault="005B4CEF" w:rsidP="005B4C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به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اطلاع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رساند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تست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lang w:bidi="fa-IR"/>
                              </w:rPr>
                              <w:t>Growth Hormone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روزهاي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يکشنبه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و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چهارشنبه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مي</w:t>
                            </w:r>
                            <w:r w:rsidRPr="005B4CEF">
                              <w:rPr>
                                <w:rFonts w:asciiTheme="minorBidi" w:hAnsiTheme="minorBidi" w:cs="2 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B4CEF"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باشد</w:t>
                            </w:r>
                            <w:r>
                              <w:rPr>
                                <w:rFonts w:asciiTheme="minorBidi" w:hAnsiTheme="minorBidi" w:cs="2 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867FF" w:rsidRPr="00314BDA" w:rsidRDefault="007867FF" w:rsidP="00314BDA">
                            <w:pPr>
                              <w:pStyle w:val="ListParagraph"/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</w:p>
                          <w:p w:rsidR="00726F2C" w:rsidRPr="00726F2C" w:rsidRDefault="00726F2C" w:rsidP="00726F2C">
                            <w:pPr>
                              <w:pStyle w:val="ListParagraph"/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</w:p>
                          <w:p w:rsidR="00226832" w:rsidRPr="00726F2C" w:rsidRDefault="00226832" w:rsidP="00226832">
                            <w:pPr>
                              <w:pStyle w:val="ListParagraph"/>
                              <w:bidi/>
                              <w:rPr>
                                <w:rFonts w:asciiTheme="minorBidi" w:hAnsiTheme="minorBidi" w:cs="2 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D364A1" w:rsidRPr="000D63AE" w:rsidRDefault="00D364A1" w:rsidP="00D364A1">
                            <w:pPr>
                              <w:pStyle w:val="ListParagraph"/>
                              <w:bidi/>
                              <w:rPr>
                                <w:rFonts w:asciiTheme="minorBidi" w:hAnsiTheme="minorBidi" w:cs="2  Nazanin"/>
                                <w:lang w:bidi="fa-IR"/>
                              </w:rPr>
                            </w:pPr>
                          </w:p>
                          <w:p w:rsidR="00D364A1" w:rsidRPr="00E307DF" w:rsidRDefault="00D364A1" w:rsidP="00D364A1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7.45pt;margin-top:-22.45pt;width:539.7pt;height:46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" fillcolor="#b8cce4 [1300]">
                <v:textbox>
                  <w:txbxContent>
                    <w:p w:rsidR="00D364A1" w:rsidRDefault="00D364A1" w:rsidP="00D364A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تست </w:t>
                      </w:r>
                      <w:r>
                        <w:rPr>
                          <w:lang w:bidi="fa-IR"/>
                        </w:rPr>
                        <w:t>Anti SS-B</w:t>
                      </w:r>
                      <w:r w:rsidRPr="009330A5">
                        <w:rPr>
                          <w:rFonts w:cs="Arial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="00831965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شنبه و </w:t>
                      </w:r>
                      <w:r w:rsidR="00831965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سه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D364A1" w:rsidRDefault="00D364A1" w:rsidP="002233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r>
                        <w:rPr>
                          <w:lang w:bidi="fa-IR"/>
                        </w:rPr>
                        <w:t>HE 4</w:t>
                      </w:r>
                      <w:r w:rsidRPr="009330A5">
                        <w:rPr>
                          <w:rFonts w:cs="Arial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r w:rsidR="0022331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یک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شنبه و </w:t>
                      </w:r>
                      <w:r w:rsidR="0022331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چهار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D364A1" w:rsidRDefault="00282398" w:rsidP="00D364A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proofErr w:type="spellStart"/>
                      <w:r>
                        <w:rPr>
                          <w:lang w:bidi="fa-IR"/>
                        </w:rPr>
                        <w:t>Anti Phospholipid</w:t>
                      </w:r>
                      <w:proofErr w:type="spellEnd"/>
                      <w:r>
                        <w:rPr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fa-IR"/>
                        </w:rPr>
                        <w:t>IgM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یکشنبه و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چهارشنبه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A404B9" w:rsidRDefault="00A404B9" w:rsidP="00A404B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A404B9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به اطلاع مي رساند روز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r w:rsidRPr="00A404B9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انجام تست </w:t>
                      </w:r>
                      <w:proofErr w:type="spellStart"/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>Hb</w:t>
                      </w:r>
                      <w:proofErr w:type="spellEnd"/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Electrophoresis</w:t>
                      </w:r>
                      <w:r w:rsidRPr="00B26F70"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  <w:t xml:space="preserve"> </w:t>
                      </w:r>
                      <w:r w:rsidRPr="00A404B9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روزهاي دوشنبه مي باشد.</w:t>
                      </w:r>
                    </w:p>
                    <w:p w:rsidR="00B26F70" w:rsidRDefault="00B26F70" w:rsidP="00B26F7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B26F7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تست </w:t>
                      </w:r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>ANCA</w:t>
                      </w:r>
                      <w:r w:rsidRPr="00B26F7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و </w:t>
                      </w:r>
                      <w:r w:rsidRPr="00B26F7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تست  </w:t>
                      </w:r>
                      <w:proofErr w:type="spellStart"/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>Anti  Smith</w:t>
                      </w:r>
                      <w:proofErr w:type="spellEnd"/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 xml:space="preserve">  </w:t>
                      </w:r>
                      <w:proofErr w:type="spellStart"/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>Ab</w:t>
                      </w:r>
                      <w:proofErr w:type="spellEnd"/>
                      <w:r w:rsidRPr="00B26F7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ازحالت ارسالي خارج شده است و درروز هاي زوج به روش </w:t>
                      </w:r>
                      <w:r w:rsidRPr="00B26F70">
                        <w:rPr>
                          <w:rFonts w:asciiTheme="majorBidi" w:hAnsiTheme="majorBidi" w:cstheme="majorBidi"/>
                          <w:lang w:bidi="fa-IR"/>
                        </w:rPr>
                        <w:t>SMC-tech</w:t>
                      </w:r>
                      <w:r w:rsidRPr="00B26F70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انجام ميگيرد.</w:t>
                      </w:r>
                    </w:p>
                    <w:p w:rsidR="00226832" w:rsidRDefault="00226832" w:rsidP="002268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proofErr w:type="spellStart"/>
                      <w:r w:rsidRPr="00226832">
                        <w:rPr>
                          <w:rFonts w:cs="Arial"/>
                        </w:rPr>
                        <w:t>Anti Phospholipid</w:t>
                      </w:r>
                      <w:proofErr w:type="spellEnd"/>
                      <w:r w:rsidRPr="00226832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Pr="00226832">
                        <w:rPr>
                          <w:rFonts w:cs="Arial"/>
                        </w:rPr>
                        <w:t>IgG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یکشنبه و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چهارشنبه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726F2C" w:rsidRPr="000A1E90" w:rsidRDefault="00726F2C" w:rsidP="00726F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تست </w:t>
                      </w:r>
                      <w:r>
                        <w:t>ACE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726F2C">
                        <w:rPr>
                          <w:rFonts w:cs="2  Nazanin"/>
                          <w:rtl/>
                        </w:rPr>
                        <w:t>روزهاي يکشنبه وسه شنبه انجام مي شود.</w:t>
                      </w:r>
                    </w:p>
                    <w:p w:rsidR="000A1E90" w:rsidRPr="007867FF" w:rsidRDefault="000A1E90" w:rsidP="000A1E9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تست</w:t>
                      </w:r>
                      <w:r w:rsidRPr="00942288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942288">
                        <w:t xml:space="preserve">HSV </w:t>
                      </w:r>
                      <w:proofErr w:type="spellStart"/>
                      <w:r w:rsidRPr="00942288">
                        <w:t>IgG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روزهای دوشنبه </w:t>
                      </w:r>
                      <w:r w:rsidRPr="00726F2C">
                        <w:rPr>
                          <w:rFonts w:cs="2  Nazanin"/>
                          <w:rtl/>
                        </w:rPr>
                        <w:t>انجام مي شود.</w:t>
                      </w:r>
                    </w:p>
                    <w:p w:rsidR="007867FF" w:rsidRDefault="007867FF" w:rsidP="007867F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proofErr w:type="spellStart"/>
                      <w:r w:rsidRPr="007867FF">
                        <w:t>Homocysteine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یکشنبه و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چهارشنبه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شو</w:t>
                      </w:r>
                      <w:r w:rsidRPr="000D63AE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</w:t>
                      </w:r>
                      <w:r w:rsidRPr="000D63AE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7F28BD" w:rsidRDefault="007F28BD" w:rsidP="009578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تست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r w:rsidRPr="007F28BD">
                        <w:rPr>
                          <w:rFonts w:asciiTheme="majorBidi" w:hAnsiTheme="majorBidi" w:cstheme="majorBidi"/>
                          <w:lang w:bidi="fa-IR"/>
                        </w:rPr>
                        <w:t xml:space="preserve">Rubella </w:t>
                      </w:r>
                      <w:proofErr w:type="spellStart"/>
                      <w:r w:rsidRPr="007F28BD">
                        <w:rPr>
                          <w:rFonts w:asciiTheme="majorBidi" w:hAnsiTheme="majorBidi" w:cstheme="majorBidi"/>
                          <w:lang w:bidi="fa-IR"/>
                        </w:rPr>
                        <w:t>IgG</w:t>
                      </w:r>
                      <w:proofErr w:type="spellEnd"/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روزهاي شنبه و</w:t>
                      </w:r>
                      <w:r w:rsidR="009578A2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سه</w:t>
                      </w: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شنبه انجام مي شود.</w:t>
                      </w:r>
                    </w:p>
                    <w:p w:rsidR="00073488" w:rsidRDefault="00073488" w:rsidP="0007348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تست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427237">
                        <w:t>Anti Toxoplasma</w:t>
                      </w:r>
                      <w:proofErr w:type="spellEnd"/>
                      <w:r w:rsidRPr="00427237">
                        <w:t xml:space="preserve"> </w:t>
                      </w:r>
                      <w:proofErr w:type="spellStart"/>
                      <w:r w:rsidRPr="00427237">
                        <w:t>IgM</w:t>
                      </w:r>
                      <w:proofErr w:type="spellEnd"/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روزهاي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یک</w:t>
                      </w: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شنبه و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چهار</w:t>
                      </w: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شنبه انجام مي شود.</w:t>
                      </w:r>
                    </w:p>
                    <w:p w:rsidR="00314BDA" w:rsidRDefault="00314BDA" w:rsidP="00314B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تست</w:t>
                      </w:r>
                      <w:r w:rsidRPr="00314BDA">
                        <w:t xml:space="preserve"> HSV1/2 </w:t>
                      </w:r>
                      <w:proofErr w:type="spellStart"/>
                      <w:r w:rsidRPr="00314BDA">
                        <w:t>IgM</w:t>
                      </w:r>
                      <w:proofErr w:type="spellEnd"/>
                      <w:r w:rsidRPr="00314BDA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روزهاي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دوشنبه</w:t>
                      </w:r>
                      <w:r w:rsidRPr="007F28BD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انجام مي شود.</w:t>
                      </w:r>
                    </w:p>
                    <w:p w:rsidR="004450B8" w:rsidRDefault="004450B8" w:rsidP="004450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4450B8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تست </w:t>
                      </w:r>
                      <w:r w:rsidRPr="004450B8">
                        <w:rPr>
                          <w:rFonts w:asciiTheme="majorBidi" w:hAnsiTheme="majorBidi" w:cstheme="majorBidi"/>
                        </w:rPr>
                        <w:t>Anti Jo1</w:t>
                      </w:r>
                      <w:r w:rsidRPr="004450B8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Pr="004450B8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روزهاي 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یک</w:t>
                      </w:r>
                      <w:r w:rsidRPr="004450B8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شنبه</w:t>
                      </w:r>
                      <w:r w:rsidRPr="004450B8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انجام مي شود.</w:t>
                      </w:r>
                    </w:p>
                    <w:p w:rsidR="0022331F" w:rsidRDefault="0022331F" w:rsidP="002233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22331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تست </w:t>
                      </w:r>
                      <w:r w:rsidRPr="0022331F">
                        <w:rPr>
                          <w:rFonts w:asciiTheme="majorBidi" w:hAnsiTheme="majorBidi" w:cstheme="majorBidi"/>
                          <w:lang w:bidi="fa-IR"/>
                        </w:rPr>
                        <w:t xml:space="preserve">Rubella </w:t>
                      </w:r>
                      <w:proofErr w:type="spellStart"/>
                      <w:r w:rsidRPr="0022331F">
                        <w:rPr>
                          <w:rFonts w:asciiTheme="majorBidi" w:hAnsiTheme="majorBidi" w:cstheme="majorBidi"/>
                          <w:lang w:bidi="fa-IR"/>
                        </w:rPr>
                        <w:t>IgM</w:t>
                      </w:r>
                      <w:proofErr w:type="spellEnd"/>
                      <w:r w:rsidRPr="0022331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روزهاي شنبه و سه شنبه انجام مي شود.</w:t>
                      </w:r>
                    </w:p>
                    <w:p w:rsidR="0022331F" w:rsidRDefault="0022331F" w:rsidP="002233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22331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تست </w:t>
                      </w:r>
                      <w:r w:rsidRPr="0022331F">
                        <w:rPr>
                          <w:rFonts w:asciiTheme="majorBidi" w:hAnsiTheme="majorBidi" w:cstheme="majorBidi"/>
                          <w:lang w:bidi="fa-IR"/>
                        </w:rPr>
                        <w:t xml:space="preserve">CMV </w:t>
                      </w:r>
                      <w:proofErr w:type="spellStart"/>
                      <w:r w:rsidRPr="0022331F">
                        <w:rPr>
                          <w:rFonts w:asciiTheme="majorBidi" w:hAnsiTheme="majorBidi" w:cstheme="majorBidi"/>
                          <w:lang w:bidi="fa-IR"/>
                        </w:rPr>
                        <w:t>IgM</w:t>
                      </w:r>
                      <w:proofErr w:type="spellEnd"/>
                      <w:r w:rsidRPr="0022331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روزهاي يکشنبه و چهارشنبه انجام مي شود.</w:t>
                      </w:r>
                    </w:p>
                    <w:p w:rsidR="000B2816" w:rsidRDefault="000B2816" w:rsidP="000B281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به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اطلاع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رساند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تست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ajorBidi" w:hAnsiTheme="majorBidi" w:cstheme="majorBidi"/>
                          <w:sz w:val="22"/>
                          <w:szCs w:val="22"/>
                          <w:lang w:bidi="fa-IR"/>
                        </w:rPr>
                        <w:t>Myositis Profile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و</w:t>
                      </w:r>
                      <w:r w:rsidRPr="000B2816">
                        <w:rPr>
                          <w:rFonts w:asciiTheme="majorBidi" w:hAnsiTheme="majorBidi" w:cstheme="majorBidi"/>
                          <w:sz w:val="22"/>
                          <w:szCs w:val="22"/>
                          <w:lang w:bidi="fa-IR"/>
                        </w:rPr>
                        <w:t>Systemic Sclerosis-Profile</w:t>
                      </w:r>
                      <w:r w:rsidRPr="000B2816">
                        <w:rPr>
                          <w:rFonts w:asciiTheme="majorBidi" w:hAnsiTheme="majorBidi" w:cstheme="majorBidi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سه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شنبه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باشد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.</w:t>
                      </w:r>
                    </w:p>
                    <w:p w:rsidR="000B2816" w:rsidRDefault="000B2816" w:rsidP="000B281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به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اطلاع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رساند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تست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cs="Arial"/>
                          <w:sz w:val="22"/>
                          <w:szCs w:val="22"/>
                          <w:lang w:bidi="fa-IR"/>
                        </w:rPr>
                        <w:t>Anti Scl-70</w:t>
                      </w:r>
                      <w:r w:rsidRPr="00605564">
                        <w:rPr>
                          <w:rFonts w:cs="Arial"/>
                          <w:rtl/>
                          <w:lang w:bidi="fa-IR"/>
                        </w:rPr>
                        <w:t xml:space="preserve"> </w:t>
                      </w:r>
                      <w:r w:rsidRPr="000B2816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>روزهاي پنج شنبه انجام مي شود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.</w:t>
                      </w:r>
                    </w:p>
                    <w:p w:rsidR="00AA396E" w:rsidRPr="005B4CEF" w:rsidRDefault="00AA396E" w:rsidP="00AA396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 xml:space="preserve">به اطلاع می رساند تست </w:t>
                      </w:r>
                      <w:proofErr w:type="spellStart"/>
                      <w:r w:rsidRPr="00B14534">
                        <w:rPr>
                          <w:lang w:bidi="fa-IR"/>
                        </w:rPr>
                        <w:t>Anti Toxoplasma</w:t>
                      </w:r>
                      <w:proofErr w:type="spellEnd"/>
                      <w:r w:rsidRPr="00B14534">
                        <w:rPr>
                          <w:lang w:bidi="fa-IR"/>
                        </w:rPr>
                        <w:t xml:space="preserve"> </w:t>
                      </w:r>
                      <w:proofErr w:type="spellStart"/>
                      <w:r w:rsidRPr="00B14534">
                        <w:rPr>
                          <w:lang w:bidi="fa-IR"/>
                        </w:rPr>
                        <w:t>IgG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روزهای یکشنبه و چهارشنبه انجام می شود.</w:t>
                      </w:r>
                    </w:p>
                    <w:p w:rsidR="005B4CEF" w:rsidRPr="004450B8" w:rsidRDefault="005B4CEF" w:rsidP="005B4C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به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اطلاع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رساند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انجام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تست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/>
                          <w:lang w:bidi="fa-IR"/>
                        </w:rPr>
                        <w:t>Growth Hormone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روزهاي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يکشنبه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و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چهارشنبه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مي</w:t>
                      </w:r>
                      <w:r w:rsidRPr="005B4CEF">
                        <w:rPr>
                          <w:rFonts w:asciiTheme="minorBidi" w:hAnsiTheme="minorBidi" w:cs="2  Nazanin"/>
                          <w:rtl/>
                          <w:lang w:bidi="fa-IR"/>
                        </w:rPr>
                        <w:t xml:space="preserve"> </w:t>
                      </w:r>
                      <w:r w:rsidRPr="005B4CEF"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باشد</w:t>
                      </w:r>
                      <w:r>
                        <w:rPr>
                          <w:rFonts w:asciiTheme="minorBidi" w:hAnsiTheme="minorBidi" w:cs="2  Nazanin" w:hint="cs"/>
                          <w:rtl/>
                          <w:lang w:bidi="fa-IR"/>
                        </w:rPr>
                        <w:t>.</w:t>
                      </w:r>
                    </w:p>
                    <w:p w:rsidR="007867FF" w:rsidRPr="00314BDA" w:rsidRDefault="007867FF" w:rsidP="00314BDA">
                      <w:pPr>
                        <w:pStyle w:val="ListParagraph"/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</w:p>
                    <w:p w:rsidR="00726F2C" w:rsidRPr="00726F2C" w:rsidRDefault="00726F2C" w:rsidP="00726F2C">
                      <w:pPr>
                        <w:pStyle w:val="ListParagraph"/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</w:p>
                    <w:p w:rsidR="00226832" w:rsidRPr="00726F2C" w:rsidRDefault="00226832" w:rsidP="00226832">
                      <w:pPr>
                        <w:pStyle w:val="ListParagraph"/>
                        <w:bidi/>
                        <w:rPr>
                          <w:rFonts w:asciiTheme="minorBidi" w:hAnsiTheme="minorBidi" w:cs="2  Nazanin"/>
                          <w:b/>
                          <w:bCs/>
                          <w:lang w:bidi="fa-IR"/>
                        </w:rPr>
                      </w:pPr>
                    </w:p>
                    <w:p w:rsidR="00D364A1" w:rsidRPr="000D63AE" w:rsidRDefault="00D364A1" w:rsidP="00D364A1">
                      <w:pPr>
                        <w:pStyle w:val="ListParagraph"/>
                        <w:bidi/>
                        <w:rPr>
                          <w:rFonts w:asciiTheme="minorBidi" w:hAnsiTheme="minorBidi" w:cs="2  Nazanin"/>
                          <w:lang w:bidi="fa-IR"/>
                        </w:rPr>
                      </w:pPr>
                    </w:p>
                    <w:p w:rsidR="00D364A1" w:rsidRPr="00E307DF" w:rsidRDefault="00D364A1" w:rsidP="00D364A1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07DF" w:rsidRPr="00D35DF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63" w:rsidRDefault="008B4263" w:rsidP="00E44A57">
      <w:pPr>
        <w:spacing w:after="0" w:line="240" w:lineRule="auto"/>
      </w:pPr>
      <w:r>
        <w:separator/>
      </w:r>
    </w:p>
  </w:endnote>
  <w:endnote w:type="continuationSeparator" w:id="0">
    <w:p w:rsidR="008B4263" w:rsidRDefault="008B4263" w:rsidP="00E4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8F" w:rsidRDefault="00986E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52A8153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636270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636423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50" y="14945"/>
                          <a:ext cx="9389" cy="34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986E8F" w:rsidRPr="00986E8F" w:rsidRDefault="00986E8F" w:rsidP="00986E8F">
                                <w:pPr>
                                  <w:pStyle w:val="Foo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C000"/>
                                    <w:spacing w:val="60"/>
                                  </w:rPr>
                                </w:pPr>
                                <w:r w:rsidRPr="00986E8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C000"/>
                                    <w:spacing w:val="60"/>
                                  </w:rPr>
                                  <w:t>www.arminlab.com                             info@arminlab.com</w:t>
                                </w:r>
                                <w:r w:rsidRPr="00986E8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C000"/>
                                    <w:spacing w:val="60"/>
                                  </w:rPr>
                                  <w:br/>
                                  <w:t xml:space="preserve">    @</w:t>
                                </w:r>
                                <w:proofErr w:type="spellStart"/>
                                <w:r w:rsidRPr="00986E8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C000"/>
                                    <w:spacing w:val="60"/>
                                  </w:rPr>
                                  <w:t>armin.lab</w:t>
                                </w:r>
                                <w:proofErr w:type="spellEnd"/>
                                <w:r w:rsidRPr="00986E8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C000"/>
                                    <w:spacing w:val="60"/>
                                  </w:rPr>
                                  <w:t xml:space="preserve">                                         021-41884</w:t>
                                </w:r>
                              </w:p>
                            </w:sdtContent>
                          </w:sdt>
                          <w:p w:rsidR="00986E8F" w:rsidRPr="00986E8F" w:rsidRDefault="00986E8F">
                            <w:pPr>
                              <w:pStyle w:val="Head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77"/>
                          <a:ext cx="2102" cy="29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86E8F" w:rsidRPr="00986E8F" w:rsidRDefault="00986E8F">
                            <w:pPr>
                              <w:pStyle w:val="Foo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986E8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 xml:space="preserve">Page </w:t>
                            </w:r>
                            <w:r w:rsidRPr="00986E8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86E8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986E8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474A1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FFC000"/>
                                <w:sz w:val="28"/>
                                <w:szCs w:val="28"/>
                              </w:rPr>
                              <w:t>1</w:t>
                            </w:r>
                            <w:r w:rsidRPr="00986E8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FFC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43" style="position:absolute;margin-left:0;margin-top:0;width:580.05pt;height:50.1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">
              <v:rect id="Rectangle 157" o:spid="_x0000_s1044" style="position:absolute;left:350;top:14945;width:938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sXsQA&#10;AADcAAAADwAAAGRycy9kb3ducmV2LnhtbESPQYvCMBSE7wv7H8Jb8LamW6FI1yiiCOtFsAqyt0fz&#10;tg02LyXJav33RhA8DjPzDTNbDLYTF/LBOFbwNc5AENdOG24UHA+bzymIEJE1do5JwY0CLObvbzMs&#10;tbvyni5VbESCcChRQRtjX0oZ6pYshrHriZP357zFmKRvpPZ4TXDbyTzLCmnRcFposadVS/W5+rcK&#10;1qcKzz5f7rbNZLP69UdjJuubUqOPYfkNItIQX+Fn+0cryIsC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rF7EAAAA3AAAAA8AAAAAAAAAAAAAAAAAmAIAAGRycy9k&#10;b3ducmV2LnhtbFBLBQYAAAAABAAEAPUAAACJAwAAAAA=&#10;" fillcolor="#002060" strokecolor="#943634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986E8F" w:rsidRPr="00986E8F" w:rsidRDefault="00986E8F" w:rsidP="00986E8F">
                          <w:pPr>
                            <w:pStyle w:val="Foo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C000"/>
                              <w:spacing w:val="60"/>
                            </w:rPr>
                          </w:pPr>
                          <w:r w:rsidRPr="00986E8F">
                            <w:rPr>
                              <w:rFonts w:asciiTheme="majorBidi" w:hAnsiTheme="majorBidi" w:cstheme="majorBidi"/>
                              <w:b/>
                              <w:bCs/>
                              <w:color w:val="FFC000"/>
                              <w:spacing w:val="60"/>
                            </w:rPr>
                            <w:t>www.arminlab.com                             info@arminlab.com</w:t>
                          </w:r>
                          <w:r w:rsidRPr="00986E8F">
                            <w:rPr>
                              <w:rFonts w:asciiTheme="majorBidi" w:hAnsiTheme="majorBidi" w:cstheme="majorBidi"/>
                              <w:b/>
                              <w:bCs/>
                              <w:color w:val="FFC000"/>
                              <w:spacing w:val="60"/>
                            </w:rPr>
                            <w:br/>
                            <w:t xml:space="preserve">    @</w:t>
                          </w:r>
                          <w:proofErr w:type="spellStart"/>
                          <w:r w:rsidRPr="00986E8F">
                            <w:rPr>
                              <w:rFonts w:asciiTheme="majorBidi" w:hAnsiTheme="majorBidi" w:cstheme="majorBidi"/>
                              <w:b/>
                              <w:bCs/>
                              <w:color w:val="FFC000"/>
                              <w:spacing w:val="60"/>
                            </w:rPr>
                            <w:t>armin.lab</w:t>
                          </w:r>
                          <w:proofErr w:type="spellEnd"/>
                          <w:r w:rsidRPr="00986E8F">
                            <w:rPr>
                              <w:rFonts w:asciiTheme="majorBidi" w:hAnsiTheme="majorBidi" w:cstheme="majorBidi"/>
                              <w:b/>
                              <w:bCs/>
                              <w:color w:val="FFC000"/>
                              <w:spacing w:val="60"/>
                            </w:rPr>
                            <w:t xml:space="preserve">                                         021-41884</w:t>
                          </w:r>
                        </w:p>
                      </w:sdtContent>
                    </w:sdt>
                    <w:p w:rsidR="00986E8F" w:rsidRPr="00986E8F" w:rsidRDefault="00986E8F">
                      <w:pPr>
                        <w:pStyle w:val="Head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</w:rPr>
                      </w:pPr>
                    </w:p>
                  </w:txbxContent>
                </v:textbox>
              </v:rect>
              <v:rect id="Rectangle 158" o:spid="_x0000_s1045" style="position:absolute;left:9763;top:14977;width:2102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f6sIA&#10;AADcAAAADwAAAGRycy9kb3ducmV2LnhtbESPT2sCMRTE7wW/Q3iCt5pVrJXVKCJV9FSqgtdH8vYP&#10;bl6WJNX125uC0OMwM79hFqvONuJGPtSOFYyGGQhi7UzNpYLzafs+AxEissHGMSl4UIDVsve2wNy4&#10;O//Q7RhLkSAcclRQxdjmUgZdkcUwdC1x8grnLcYkfSmNx3uC20aOs2wqLdacFipsaVORvh5/rYLs&#10;sfs4XDZaMhX4FbUsuon/VmrQ79ZzEJG6+B9+tfdGwXj6CX9n0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J/qwgAAANwAAAAPAAAAAAAAAAAAAAAAAJgCAABkcnMvZG93&#10;bnJldi54bWxQSwUGAAAAAAQABAD1AAAAhwMAAAAA&#10;" fillcolor="#002060">
                <v:textbox>
                  <w:txbxContent>
                    <w:p w:rsidR="00986E8F" w:rsidRPr="00986E8F" w:rsidRDefault="00986E8F">
                      <w:pPr>
                        <w:pStyle w:val="Foo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8"/>
                          <w:szCs w:val="28"/>
                        </w:rPr>
                      </w:pPr>
                      <w:r w:rsidRPr="00986E8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8"/>
                          <w:szCs w:val="28"/>
                        </w:rPr>
                        <w:t xml:space="preserve">Page </w:t>
                      </w:r>
                      <w:r w:rsidRPr="00986E8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8"/>
                          <w:szCs w:val="28"/>
                        </w:rPr>
                        <w:fldChar w:fldCharType="begin"/>
                      </w:r>
                      <w:r w:rsidRPr="00986E8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 w:rsidRPr="00986E8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8"/>
                          <w:szCs w:val="28"/>
                        </w:rPr>
                        <w:fldChar w:fldCharType="separate"/>
                      </w:r>
                      <w:r w:rsidR="003474A1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FFC000"/>
                          <w:sz w:val="28"/>
                          <w:szCs w:val="28"/>
                        </w:rPr>
                        <w:t>1</w:t>
                      </w:r>
                      <w:r w:rsidRPr="00986E8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FFC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46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TyMEA&#10;AADcAAAADwAAAGRycy9kb3ducmV2LnhtbERPTYvCMBC9C/sfwix4kTXVg0jXKIuwWBZBbNXz0Ixt&#10;sZnUJtvWf28OgsfH+15tBlOLjlpXWVYwm0YgiHOrKy4UnLLfryUI55E11pZJwYMcbNYfoxXG2vZ8&#10;pC71hQgh7GJUUHrfxFK6vCSDbmob4sBdbWvQB9gWUrfYh3BTy3kULaTBikNDiQ1tS8pv6b9R0OeH&#10;7pLtd/IwuSSW78l9m57/lBp/Dj/fIDwN/i1+uROtYL4Ia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+E8jBAAAA3AAAAA8AAAAAAAAAAAAAAAAAmAIAAGRycy9kb3du&#10;cmV2LnhtbFBLBQYAAAAABAAEAPUAAACGAwAAAAA=&#10;" filled="f" stroked="f"/>
              <w10:wrap type="topAndBottom" anchorx="page" anchory="line"/>
            </v:group>
          </w:pict>
        </mc:Fallback>
      </mc:AlternateContent>
    </w:r>
  </w:p>
  <w:p w:rsidR="00986E8F" w:rsidRDefault="00986E8F" w:rsidP="00986E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63" w:rsidRDefault="008B4263" w:rsidP="00E44A57">
      <w:pPr>
        <w:spacing w:after="0" w:line="240" w:lineRule="auto"/>
      </w:pPr>
      <w:r>
        <w:separator/>
      </w:r>
    </w:p>
  </w:footnote>
  <w:footnote w:type="continuationSeparator" w:id="0">
    <w:p w:rsidR="008B4263" w:rsidRDefault="008B4263" w:rsidP="00E4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F6C"/>
    <w:multiLevelType w:val="hybridMultilevel"/>
    <w:tmpl w:val="2D28DC50"/>
    <w:lvl w:ilvl="0" w:tplc="7C4620EA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/>
        <w:bCs/>
        <w:color w:val="FF0000"/>
        <w:sz w:val="32"/>
        <w:szCs w:val="32"/>
      </w:rPr>
    </w:lvl>
    <w:lvl w:ilvl="1" w:tplc="BC6E5B1C" w:tentative="1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B5E24FF6" w:tentative="1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E14EFF16" w:tentative="1">
      <w:start w:val="1"/>
      <w:numFmt w:val="bullet"/>
      <w:lvlText w:val="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7BF49CB8" w:tentative="1">
      <w:start w:val="1"/>
      <w:numFmt w:val="bullet"/>
      <w:lvlText w:val="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CAE41E20" w:tentative="1">
      <w:start w:val="1"/>
      <w:numFmt w:val="bullet"/>
      <w:lvlText w:val="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355A1FC6" w:tentative="1">
      <w:start w:val="1"/>
      <w:numFmt w:val="bullet"/>
      <w:lvlText w:val="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7270C836" w:tentative="1">
      <w:start w:val="1"/>
      <w:numFmt w:val="bullet"/>
      <w:lvlText w:val="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3D0A0162" w:tentative="1">
      <w:start w:val="1"/>
      <w:numFmt w:val="bullet"/>
      <w:lvlText w:val="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2C3949A4"/>
    <w:multiLevelType w:val="hybridMultilevel"/>
    <w:tmpl w:val="D45EC306"/>
    <w:lvl w:ilvl="0" w:tplc="4BEAAE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E96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7228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086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872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44E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A7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8E6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839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D7D80"/>
    <w:multiLevelType w:val="hybridMultilevel"/>
    <w:tmpl w:val="763C4E74"/>
    <w:lvl w:ilvl="0" w:tplc="4704E1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32"/>
        <w:szCs w:val="32"/>
      </w:rPr>
    </w:lvl>
    <w:lvl w:ilvl="1" w:tplc="879E37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2244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0DD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60C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32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220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104A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A00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331F9"/>
    <w:multiLevelType w:val="hybridMultilevel"/>
    <w:tmpl w:val="D6E80EF2"/>
    <w:lvl w:ilvl="0" w:tplc="DB8C20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467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982F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A55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C3D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E04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C3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C0C4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0805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BE6152"/>
    <w:multiLevelType w:val="hybridMultilevel"/>
    <w:tmpl w:val="85A6DAEC"/>
    <w:lvl w:ilvl="0" w:tplc="2C3C5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40E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E1D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6D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C39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451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8DD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A5A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2E3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C903A5"/>
    <w:multiLevelType w:val="hybridMultilevel"/>
    <w:tmpl w:val="DFA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33284"/>
    <w:multiLevelType w:val="hybridMultilevel"/>
    <w:tmpl w:val="41EA1528"/>
    <w:lvl w:ilvl="0" w:tplc="DF402E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68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0840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2C9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6889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80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CA0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62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66D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C6"/>
    <w:rsid w:val="00013849"/>
    <w:rsid w:val="00017257"/>
    <w:rsid w:val="00022A2D"/>
    <w:rsid w:val="000367E9"/>
    <w:rsid w:val="00041B29"/>
    <w:rsid w:val="00045C85"/>
    <w:rsid w:val="00057029"/>
    <w:rsid w:val="0006617B"/>
    <w:rsid w:val="00072C26"/>
    <w:rsid w:val="00073488"/>
    <w:rsid w:val="000801B4"/>
    <w:rsid w:val="00084B84"/>
    <w:rsid w:val="000A1E90"/>
    <w:rsid w:val="000A5AA5"/>
    <w:rsid w:val="000B2816"/>
    <w:rsid w:val="000C017C"/>
    <w:rsid w:val="000C7B43"/>
    <w:rsid w:val="000D11B5"/>
    <w:rsid w:val="000D63AE"/>
    <w:rsid w:val="000E72E2"/>
    <w:rsid w:val="000E74A8"/>
    <w:rsid w:val="000F6F82"/>
    <w:rsid w:val="00102431"/>
    <w:rsid w:val="00115B6F"/>
    <w:rsid w:val="00121AD9"/>
    <w:rsid w:val="0013215D"/>
    <w:rsid w:val="0014772B"/>
    <w:rsid w:val="00150A97"/>
    <w:rsid w:val="001566CD"/>
    <w:rsid w:val="001666B5"/>
    <w:rsid w:val="00196BBD"/>
    <w:rsid w:val="001A0F2F"/>
    <w:rsid w:val="001A6563"/>
    <w:rsid w:val="001D3106"/>
    <w:rsid w:val="001D7FB3"/>
    <w:rsid w:val="001E5EDA"/>
    <w:rsid w:val="0022331F"/>
    <w:rsid w:val="00226832"/>
    <w:rsid w:val="00250BF9"/>
    <w:rsid w:val="002609F2"/>
    <w:rsid w:val="00273D5E"/>
    <w:rsid w:val="00275BE2"/>
    <w:rsid w:val="00277052"/>
    <w:rsid w:val="00282398"/>
    <w:rsid w:val="00283849"/>
    <w:rsid w:val="00297047"/>
    <w:rsid w:val="002A7489"/>
    <w:rsid w:val="002B1291"/>
    <w:rsid w:val="002B7C92"/>
    <w:rsid w:val="002C2B8C"/>
    <w:rsid w:val="002E02DA"/>
    <w:rsid w:val="002E048B"/>
    <w:rsid w:val="002F6059"/>
    <w:rsid w:val="0030067E"/>
    <w:rsid w:val="00301A95"/>
    <w:rsid w:val="00303F82"/>
    <w:rsid w:val="0030413E"/>
    <w:rsid w:val="00307B51"/>
    <w:rsid w:val="00314BDA"/>
    <w:rsid w:val="00321E6F"/>
    <w:rsid w:val="00333A1D"/>
    <w:rsid w:val="00337E5E"/>
    <w:rsid w:val="003474A1"/>
    <w:rsid w:val="00362674"/>
    <w:rsid w:val="00364382"/>
    <w:rsid w:val="003A0052"/>
    <w:rsid w:val="003B34E5"/>
    <w:rsid w:val="003B6DC9"/>
    <w:rsid w:val="003D1A94"/>
    <w:rsid w:val="003E1696"/>
    <w:rsid w:val="003E291B"/>
    <w:rsid w:val="003E482B"/>
    <w:rsid w:val="003F733D"/>
    <w:rsid w:val="00405944"/>
    <w:rsid w:val="00411CFF"/>
    <w:rsid w:val="00413D3F"/>
    <w:rsid w:val="00416C86"/>
    <w:rsid w:val="00435B93"/>
    <w:rsid w:val="004450B8"/>
    <w:rsid w:val="00447E24"/>
    <w:rsid w:val="00457B53"/>
    <w:rsid w:val="00494BCA"/>
    <w:rsid w:val="004A1E61"/>
    <w:rsid w:val="004A2094"/>
    <w:rsid w:val="004E1578"/>
    <w:rsid w:val="004F0152"/>
    <w:rsid w:val="004F4981"/>
    <w:rsid w:val="004F6A3A"/>
    <w:rsid w:val="005001C2"/>
    <w:rsid w:val="00500447"/>
    <w:rsid w:val="00501B0B"/>
    <w:rsid w:val="00510239"/>
    <w:rsid w:val="005237C9"/>
    <w:rsid w:val="00530205"/>
    <w:rsid w:val="0053334F"/>
    <w:rsid w:val="00567399"/>
    <w:rsid w:val="00567A3E"/>
    <w:rsid w:val="005807E8"/>
    <w:rsid w:val="0058434C"/>
    <w:rsid w:val="005857C0"/>
    <w:rsid w:val="00590BC9"/>
    <w:rsid w:val="005A43F9"/>
    <w:rsid w:val="005A772F"/>
    <w:rsid w:val="005B404E"/>
    <w:rsid w:val="005B4CEF"/>
    <w:rsid w:val="005B5B01"/>
    <w:rsid w:val="005E35F9"/>
    <w:rsid w:val="005F3549"/>
    <w:rsid w:val="00632D8A"/>
    <w:rsid w:val="006365A4"/>
    <w:rsid w:val="00637AB4"/>
    <w:rsid w:val="00663415"/>
    <w:rsid w:val="0067616E"/>
    <w:rsid w:val="00690240"/>
    <w:rsid w:val="006A69F0"/>
    <w:rsid w:val="006C00BC"/>
    <w:rsid w:val="006C1650"/>
    <w:rsid w:val="006C3F78"/>
    <w:rsid w:val="006D03ED"/>
    <w:rsid w:val="006D722A"/>
    <w:rsid w:val="006F5864"/>
    <w:rsid w:val="007127DF"/>
    <w:rsid w:val="00720C21"/>
    <w:rsid w:val="00726F2C"/>
    <w:rsid w:val="0073136D"/>
    <w:rsid w:val="00744327"/>
    <w:rsid w:val="00746526"/>
    <w:rsid w:val="00783DF8"/>
    <w:rsid w:val="007867FF"/>
    <w:rsid w:val="00786A53"/>
    <w:rsid w:val="00793CDA"/>
    <w:rsid w:val="007D1AE5"/>
    <w:rsid w:val="007D532C"/>
    <w:rsid w:val="007E6861"/>
    <w:rsid w:val="007F28BD"/>
    <w:rsid w:val="007F3771"/>
    <w:rsid w:val="007F3E1D"/>
    <w:rsid w:val="007F7625"/>
    <w:rsid w:val="00813FAC"/>
    <w:rsid w:val="00831965"/>
    <w:rsid w:val="00833C62"/>
    <w:rsid w:val="0084245C"/>
    <w:rsid w:val="008551F1"/>
    <w:rsid w:val="00862C68"/>
    <w:rsid w:val="008959CE"/>
    <w:rsid w:val="008A071F"/>
    <w:rsid w:val="008B4263"/>
    <w:rsid w:val="008C114E"/>
    <w:rsid w:val="008D1A51"/>
    <w:rsid w:val="008E7767"/>
    <w:rsid w:val="008F0219"/>
    <w:rsid w:val="00935271"/>
    <w:rsid w:val="00943DE5"/>
    <w:rsid w:val="00947003"/>
    <w:rsid w:val="009578A2"/>
    <w:rsid w:val="00986E8F"/>
    <w:rsid w:val="00992F6F"/>
    <w:rsid w:val="009A10D7"/>
    <w:rsid w:val="009A1315"/>
    <w:rsid w:val="009B02D4"/>
    <w:rsid w:val="009B6A37"/>
    <w:rsid w:val="009B7780"/>
    <w:rsid w:val="009F35F0"/>
    <w:rsid w:val="009F78B9"/>
    <w:rsid w:val="00A002D6"/>
    <w:rsid w:val="00A02926"/>
    <w:rsid w:val="00A06142"/>
    <w:rsid w:val="00A07C55"/>
    <w:rsid w:val="00A12B9C"/>
    <w:rsid w:val="00A317F3"/>
    <w:rsid w:val="00A34EC7"/>
    <w:rsid w:val="00A404B9"/>
    <w:rsid w:val="00A70B0E"/>
    <w:rsid w:val="00A83AAA"/>
    <w:rsid w:val="00AA396E"/>
    <w:rsid w:val="00AE5726"/>
    <w:rsid w:val="00AF15F0"/>
    <w:rsid w:val="00AF50EC"/>
    <w:rsid w:val="00B050CF"/>
    <w:rsid w:val="00B14262"/>
    <w:rsid w:val="00B22CAF"/>
    <w:rsid w:val="00B26F70"/>
    <w:rsid w:val="00B3603B"/>
    <w:rsid w:val="00B53C5D"/>
    <w:rsid w:val="00B63A45"/>
    <w:rsid w:val="00B81B49"/>
    <w:rsid w:val="00B8218E"/>
    <w:rsid w:val="00B91C60"/>
    <w:rsid w:val="00B962B3"/>
    <w:rsid w:val="00BA00CA"/>
    <w:rsid w:val="00BA01A0"/>
    <w:rsid w:val="00BB463A"/>
    <w:rsid w:val="00BC2C30"/>
    <w:rsid w:val="00C11C3D"/>
    <w:rsid w:val="00C277AC"/>
    <w:rsid w:val="00C3000C"/>
    <w:rsid w:val="00C306BC"/>
    <w:rsid w:val="00C35174"/>
    <w:rsid w:val="00C45913"/>
    <w:rsid w:val="00C57D15"/>
    <w:rsid w:val="00C6506B"/>
    <w:rsid w:val="00C801A1"/>
    <w:rsid w:val="00C958A0"/>
    <w:rsid w:val="00C97AC6"/>
    <w:rsid w:val="00C97CE0"/>
    <w:rsid w:val="00CA6B1C"/>
    <w:rsid w:val="00CB03A1"/>
    <w:rsid w:val="00CC5486"/>
    <w:rsid w:val="00CD1782"/>
    <w:rsid w:val="00CD323D"/>
    <w:rsid w:val="00D016AB"/>
    <w:rsid w:val="00D1013B"/>
    <w:rsid w:val="00D12573"/>
    <w:rsid w:val="00D16DC3"/>
    <w:rsid w:val="00D330C9"/>
    <w:rsid w:val="00D35DCF"/>
    <w:rsid w:val="00D35DF6"/>
    <w:rsid w:val="00D364A1"/>
    <w:rsid w:val="00D41F2D"/>
    <w:rsid w:val="00D5489C"/>
    <w:rsid w:val="00D75F91"/>
    <w:rsid w:val="00D805AF"/>
    <w:rsid w:val="00D8517E"/>
    <w:rsid w:val="00D90E6A"/>
    <w:rsid w:val="00DA38AC"/>
    <w:rsid w:val="00DB4158"/>
    <w:rsid w:val="00DC1072"/>
    <w:rsid w:val="00DC6D4F"/>
    <w:rsid w:val="00DE04F6"/>
    <w:rsid w:val="00DE37EE"/>
    <w:rsid w:val="00DF30DD"/>
    <w:rsid w:val="00DF77EC"/>
    <w:rsid w:val="00E11172"/>
    <w:rsid w:val="00E26E13"/>
    <w:rsid w:val="00E307DF"/>
    <w:rsid w:val="00E3210D"/>
    <w:rsid w:val="00E42193"/>
    <w:rsid w:val="00E44A57"/>
    <w:rsid w:val="00E506FB"/>
    <w:rsid w:val="00E56E26"/>
    <w:rsid w:val="00E63611"/>
    <w:rsid w:val="00E64DB0"/>
    <w:rsid w:val="00E71F68"/>
    <w:rsid w:val="00EB6A9B"/>
    <w:rsid w:val="00EB6CFC"/>
    <w:rsid w:val="00EE799F"/>
    <w:rsid w:val="00F03F14"/>
    <w:rsid w:val="00F06B37"/>
    <w:rsid w:val="00F10F9A"/>
    <w:rsid w:val="00F17082"/>
    <w:rsid w:val="00F31217"/>
    <w:rsid w:val="00F41EA7"/>
    <w:rsid w:val="00F436E1"/>
    <w:rsid w:val="00F70F7F"/>
    <w:rsid w:val="00F71823"/>
    <w:rsid w:val="00F71AB1"/>
    <w:rsid w:val="00F760F8"/>
    <w:rsid w:val="00FA1EF9"/>
    <w:rsid w:val="00FC0B98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A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A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97A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12B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E30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A57"/>
  </w:style>
  <w:style w:type="paragraph" w:styleId="Footer">
    <w:name w:val="footer"/>
    <w:basedOn w:val="Normal"/>
    <w:link w:val="FooterChar"/>
    <w:uiPriority w:val="99"/>
    <w:unhideWhenUsed/>
    <w:rsid w:val="00E4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A57"/>
  </w:style>
  <w:style w:type="table" w:styleId="LightGrid-Accent1">
    <w:name w:val="Light Grid Accent 1"/>
    <w:basedOn w:val="TableNormal"/>
    <w:uiPriority w:val="62"/>
    <w:rsid w:val="005A7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A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A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97A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12B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E30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A57"/>
  </w:style>
  <w:style w:type="paragraph" w:styleId="Footer">
    <w:name w:val="footer"/>
    <w:basedOn w:val="Normal"/>
    <w:link w:val="FooterChar"/>
    <w:uiPriority w:val="99"/>
    <w:unhideWhenUsed/>
    <w:rsid w:val="00E4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A57"/>
  </w:style>
  <w:style w:type="table" w:styleId="LightGrid-Accent1">
    <w:name w:val="Light Grid Accent 1"/>
    <w:basedOn w:val="TableNormal"/>
    <w:uiPriority w:val="62"/>
    <w:rsid w:val="005A7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5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1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4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4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8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2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7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9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www.arminlab.com                             info@arminlab.com
    @armin.lab                                         021-41884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2</cp:revision>
  <cp:lastPrinted>2024-08-17T11:46:00Z</cp:lastPrinted>
  <dcterms:created xsi:type="dcterms:W3CDTF">2024-09-16T10:22:00Z</dcterms:created>
  <dcterms:modified xsi:type="dcterms:W3CDTF">2024-09-16T10:22:00Z</dcterms:modified>
</cp:coreProperties>
</file>